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FD2E6" w14:textId="77777777" w:rsidR="0000332E" w:rsidRDefault="00000000">
      <w:pPr>
        <w:tabs>
          <w:tab w:val="left" w:pos="709"/>
          <w:tab w:val="left" w:pos="1276"/>
        </w:tabs>
        <w:jc w:val="center"/>
        <w:rPr>
          <w:rFonts w:ascii="Sarabun" w:eastAsia="Sarabun" w:hAnsi="Sarabun" w:cs="Sarabun"/>
          <w:color w:val="000000"/>
          <w:sz w:val="32"/>
          <w:szCs w:val="32"/>
        </w:rPr>
      </w:pPr>
      <w:proofErr w:type="spellStart"/>
      <w:r>
        <w:rPr>
          <w:rFonts w:ascii="Sarabun" w:eastAsia="Sarabun" w:hAnsi="Sarabun" w:cs="Sarabun"/>
          <w:b/>
          <w:color w:val="000000"/>
          <w:sz w:val="32"/>
          <w:szCs w:val="32"/>
        </w:rPr>
        <w:t>แบบข้อตกลงการประเมินผลสัมฤทธิ์ของงานของบุคลากร</w:t>
      </w:r>
      <w:proofErr w:type="spellEnd"/>
      <w:r>
        <w:rPr>
          <w:rFonts w:ascii="Sarabun" w:eastAsia="Sarabun" w:hAnsi="Sarabun" w:cs="Sarabun"/>
          <w:b/>
          <w:color w:val="000000"/>
          <w:sz w:val="32"/>
          <w:szCs w:val="32"/>
        </w:rPr>
        <w:br/>
        <w:t>(</w:t>
      </w:r>
      <w:proofErr w:type="spellStart"/>
      <w:r>
        <w:rPr>
          <w:rFonts w:ascii="Sarabun" w:eastAsia="Sarabun" w:hAnsi="Sarabun" w:cs="Sarabun"/>
          <w:b/>
          <w:color w:val="000000"/>
          <w:sz w:val="32"/>
          <w:szCs w:val="32"/>
        </w:rPr>
        <w:t>องค์ประกอบที่</w:t>
      </w:r>
      <w:proofErr w:type="spellEnd"/>
      <w:r>
        <w:rPr>
          <w:rFonts w:ascii="Sarabun" w:eastAsia="Sarabun" w:hAnsi="Sarabun" w:cs="Sarabun"/>
          <w:b/>
          <w:color w:val="000000"/>
          <w:sz w:val="32"/>
          <w:szCs w:val="32"/>
        </w:rPr>
        <w:t xml:space="preserve"> 1)</w:t>
      </w:r>
    </w:p>
    <w:p w14:paraId="768AA5A8" w14:textId="24ADAEB0" w:rsidR="0000332E" w:rsidRDefault="00000000">
      <w:pPr>
        <w:tabs>
          <w:tab w:val="left" w:pos="709"/>
          <w:tab w:val="left" w:pos="1276"/>
          <w:tab w:val="left" w:pos="2127"/>
          <w:tab w:val="left" w:pos="3969"/>
        </w:tabs>
        <w:jc w:val="center"/>
        <w:rPr>
          <w:rFonts w:ascii="Sarabun" w:eastAsia="Sarabun" w:hAnsi="Sarabun" w:cs="Sarabun"/>
          <w:sz w:val="32"/>
          <w:szCs w:val="32"/>
        </w:rPr>
      </w:pPr>
      <w:proofErr w:type="spellStart"/>
      <w:r>
        <w:rPr>
          <w:rFonts w:ascii="Sarabun" w:eastAsia="Sarabun" w:hAnsi="Sarabun" w:cs="Sarabun"/>
          <w:sz w:val="32"/>
          <w:szCs w:val="32"/>
        </w:rPr>
        <w:t>รอบการประเมิน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r>
        <w:rPr>
          <w:rFonts w:ascii="Wingdings" w:eastAsia="Wingdings" w:hAnsi="Wingdings" w:cs="Wingdings"/>
          <w:sz w:val="32"/>
          <w:szCs w:val="32"/>
        </w:rPr>
        <w:t>◻</w:t>
      </w:r>
      <w:r>
        <w:rPr>
          <w:rFonts w:ascii="Sarabun" w:eastAsia="Sarabun" w:hAnsi="Sarabun" w:cs="Sarabun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sz w:val="32"/>
          <w:szCs w:val="32"/>
        </w:rPr>
        <w:t>รอบที่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1 (</w:t>
      </w:r>
      <w:proofErr w:type="gramStart"/>
      <w:r>
        <w:rPr>
          <w:rFonts w:ascii="Sarabun" w:eastAsia="Sarabun" w:hAnsi="Sarabun" w:cs="Sarabun"/>
          <w:sz w:val="32"/>
          <w:szCs w:val="32"/>
        </w:rPr>
        <w:t xml:space="preserve">1  </w:t>
      </w:r>
      <w:proofErr w:type="spellStart"/>
      <w:r>
        <w:rPr>
          <w:rFonts w:ascii="Sarabun" w:eastAsia="Sarabun" w:hAnsi="Sarabun" w:cs="Sarabun"/>
          <w:sz w:val="32"/>
          <w:szCs w:val="32"/>
        </w:rPr>
        <w:t>ตุลาคม</w:t>
      </w:r>
      <w:proofErr w:type="spellEnd"/>
      <w:proofErr w:type="gramEnd"/>
      <w:r>
        <w:rPr>
          <w:rFonts w:ascii="Sarabun" w:eastAsia="Sarabun" w:hAnsi="Sarabun" w:cs="Sarabun"/>
          <w:sz w:val="32"/>
          <w:szCs w:val="32"/>
        </w:rPr>
        <w:t xml:space="preserve"> 256 </w:t>
      </w:r>
      <w:proofErr w:type="spellStart"/>
      <w:r>
        <w:rPr>
          <w:rFonts w:ascii="Sarabun" w:eastAsia="Sarabun" w:hAnsi="Sarabun" w:cs="Sarabun"/>
          <w:sz w:val="32"/>
          <w:szCs w:val="32"/>
        </w:rPr>
        <w:t>ถึง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31  </w:t>
      </w:r>
      <w:proofErr w:type="spellStart"/>
      <w:r>
        <w:rPr>
          <w:rFonts w:ascii="Sarabun" w:eastAsia="Sarabun" w:hAnsi="Sarabun" w:cs="Sarabun"/>
          <w:sz w:val="32"/>
          <w:szCs w:val="32"/>
        </w:rPr>
        <w:t>มีนาคม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256)  </w:t>
      </w:r>
      <w:r>
        <w:rPr>
          <w:rFonts w:ascii="Wingdings" w:eastAsia="Wingdings" w:hAnsi="Wingdings" w:cs="Wingdings"/>
          <w:sz w:val="32"/>
          <w:szCs w:val="32"/>
        </w:rPr>
        <w:t>🗹</w:t>
      </w:r>
      <w:r>
        <w:rPr>
          <w:rFonts w:ascii="Sarabun" w:eastAsia="Sarabun" w:hAnsi="Sarabun" w:cs="Sarabun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sz w:val="32"/>
          <w:szCs w:val="32"/>
        </w:rPr>
        <w:t>รอบที่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2 (1  </w:t>
      </w:r>
      <w:proofErr w:type="spellStart"/>
      <w:r>
        <w:rPr>
          <w:rFonts w:ascii="Sarabun" w:eastAsia="Sarabun" w:hAnsi="Sarabun" w:cs="Sarabun"/>
          <w:sz w:val="32"/>
          <w:szCs w:val="32"/>
        </w:rPr>
        <w:t>เมษายน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256 </w:t>
      </w:r>
      <w:proofErr w:type="spellStart"/>
      <w:r>
        <w:rPr>
          <w:rFonts w:ascii="Sarabun" w:eastAsia="Sarabun" w:hAnsi="Sarabun" w:cs="Sarabun"/>
          <w:sz w:val="32"/>
          <w:szCs w:val="32"/>
        </w:rPr>
        <w:t>ถึง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 30  </w:t>
      </w:r>
      <w:proofErr w:type="spellStart"/>
      <w:r>
        <w:rPr>
          <w:rFonts w:ascii="Sarabun" w:eastAsia="Sarabun" w:hAnsi="Sarabun" w:cs="Sarabun"/>
          <w:sz w:val="32"/>
          <w:szCs w:val="32"/>
        </w:rPr>
        <w:t>กันยายน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256)</w:t>
      </w:r>
    </w:p>
    <w:p w14:paraId="400211A5" w14:textId="77777777" w:rsidR="0000332E" w:rsidRDefault="00000000">
      <w:pPr>
        <w:tabs>
          <w:tab w:val="left" w:pos="709"/>
          <w:tab w:val="left" w:pos="1276"/>
        </w:tabs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Sarabun"/>
          <w:sz w:val="32"/>
          <w:szCs w:val="32"/>
        </w:rPr>
        <w:tab/>
      </w:r>
      <w:proofErr w:type="spellStart"/>
      <w:r>
        <w:rPr>
          <w:rFonts w:ascii="Sarabun" w:eastAsia="Sarabun" w:hAnsi="Sarabun" w:cs="Sarabun"/>
          <w:sz w:val="32"/>
          <w:szCs w:val="32"/>
        </w:rPr>
        <w:t>ชื่อผู้รับการประเมิน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sz w:val="32"/>
          <w:szCs w:val="32"/>
        </w:rPr>
        <w:t>นายฐปกร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sz w:val="32"/>
          <w:szCs w:val="32"/>
        </w:rPr>
        <w:t>รัศมี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r>
        <w:rPr>
          <w:rFonts w:ascii="Sarabun" w:eastAsia="Sarabun" w:hAnsi="Sarabun" w:cs="Sarabun"/>
          <w:sz w:val="32"/>
          <w:szCs w:val="32"/>
        </w:rPr>
        <w:tab/>
      </w:r>
      <w:r>
        <w:rPr>
          <w:rFonts w:ascii="Sarabun" w:eastAsia="Sarabun" w:hAnsi="Sarabun" w:cs="Sarabun"/>
          <w:sz w:val="32"/>
          <w:szCs w:val="32"/>
        </w:rPr>
        <w:tab/>
      </w:r>
      <w:r>
        <w:rPr>
          <w:rFonts w:ascii="Sarabun" w:eastAsia="Sarabun" w:hAnsi="Sarabun" w:cs="Sarabun"/>
          <w:sz w:val="32"/>
          <w:szCs w:val="32"/>
        </w:rPr>
        <w:tab/>
      </w:r>
      <w:proofErr w:type="spellStart"/>
      <w:r>
        <w:rPr>
          <w:rFonts w:ascii="Sarabun" w:eastAsia="Sarabun" w:hAnsi="Sarabun" w:cs="Sarabun"/>
          <w:sz w:val="32"/>
          <w:szCs w:val="32"/>
        </w:rPr>
        <w:t>ตำแหน่งนักแนะแนวการศึกษาและอาชีพ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sz w:val="32"/>
          <w:szCs w:val="32"/>
        </w:rPr>
        <w:t>ประเภทตำแหน่งปฏิบัติการ</w:t>
      </w:r>
      <w:proofErr w:type="spellEnd"/>
    </w:p>
    <w:p w14:paraId="2A6BCB46" w14:textId="77777777" w:rsidR="0000332E" w:rsidRDefault="00000000">
      <w:pPr>
        <w:tabs>
          <w:tab w:val="left" w:pos="709"/>
          <w:tab w:val="left" w:pos="1276"/>
          <w:tab w:val="left" w:pos="1985"/>
          <w:tab w:val="left" w:pos="5387"/>
        </w:tabs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Sarabun"/>
          <w:sz w:val="32"/>
          <w:szCs w:val="32"/>
        </w:rPr>
        <w:tab/>
      </w:r>
      <w:proofErr w:type="spellStart"/>
      <w:r>
        <w:rPr>
          <w:rFonts w:ascii="Sarabun" w:eastAsia="Sarabun" w:hAnsi="Sarabun" w:cs="Sarabun"/>
          <w:sz w:val="32"/>
          <w:szCs w:val="32"/>
        </w:rPr>
        <w:t>ระดับตำแหน่ง</w:t>
      </w:r>
      <w:proofErr w:type="spellEnd"/>
      <w:r>
        <w:rPr>
          <w:rFonts w:ascii="Sarabun" w:eastAsia="Sarabun" w:hAnsi="Sarabun" w:cs="Sarabun"/>
          <w:sz w:val="32"/>
          <w:szCs w:val="32"/>
        </w:rPr>
        <w:tab/>
      </w:r>
      <w:proofErr w:type="spellStart"/>
      <w:r>
        <w:rPr>
          <w:rFonts w:ascii="Sarabun" w:eastAsia="Sarabun" w:hAnsi="Sarabun" w:cs="Sarabun"/>
          <w:sz w:val="32"/>
          <w:szCs w:val="32"/>
        </w:rPr>
        <w:t>นักแนะแนวการศึกษาและอาชีพ</w:t>
      </w:r>
      <w:proofErr w:type="spellEnd"/>
      <w:r>
        <w:rPr>
          <w:rFonts w:ascii="Sarabun" w:eastAsia="Sarabun" w:hAnsi="Sarabun" w:cs="Sarabun"/>
          <w:sz w:val="32"/>
          <w:szCs w:val="32"/>
        </w:rPr>
        <w:tab/>
      </w:r>
      <w:r>
        <w:rPr>
          <w:rFonts w:ascii="Sarabun" w:eastAsia="Sarabun" w:hAnsi="Sarabun" w:cs="Sarabun"/>
          <w:sz w:val="32"/>
          <w:szCs w:val="32"/>
        </w:rPr>
        <w:tab/>
      </w:r>
      <w:proofErr w:type="spellStart"/>
      <w:r>
        <w:rPr>
          <w:rFonts w:ascii="Sarabun" w:eastAsia="Sarabun" w:hAnsi="Sarabun" w:cs="Sarabun"/>
          <w:sz w:val="32"/>
          <w:szCs w:val="32"/>
        </w:rPr>
        <w:t>สังกัดคณะวิทยาศาสตร์และเทคโนโลยี</w:t>
      </w:r>
      <w:proofErr w:type="spellEnd"/>
    </w:p>
    <w:p w14:paraId="0461F83A" w14:textId="77777777" w:rsidR="0000332E" w:rsidRDefault="00000000">
      <w:pPr>
        <w:tabs>
          <w:tab w:val="left" w:pos="709"/>
          <w:tab w:val="left" w:pos="993"/>
        </w:tabs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Sarabun"/>
          <w:sz w:val="32"/>
          <w:szCs w:val="32"/>
        </w:rPr>
        <w:tab/>
      </w:r>
      <w:proofErr w:type="spellStart"/>
      <w:r>
        <w:rPr>
          <w:rFonts w:ascii="Sarabun" w:eastAsia="Sarabun" w:hAnsi="Sarabun" w:cs="Sarabun"/>
          <w:sz w:val="32"/>
          <w:szCs w:val="32"/>
        </w:rPr>
        <w:t>ชื่อผู้บังคับบัญชา</w:t>
      </w:r>
      <w:proofErr w:type="spellEnd"/>
      <w:r>
        <w:rPr>
          <w:rFonts w:ascii="Sarabun" w:eastAsia="Sarabun" w:hAnsi="Sarabun" w:cs="Sarabun"/>
          <w:sz w:val="32"/>
          <w:szCs w:val="32"/>
        </w:rPr>
        <w:t>/</w:t>
      </w:r>
      <w:proofErr w:type="spellStart"/>
      <w:r>
        <w:rPr>
          <w:rFonts w:ascii="Sarabun" w:eastAsia="Sarabun" w:hAnsi="Sarabun" w:cs="Sarabun"/>
          <w:sz w:val="32"/>
          <w:szCs w:val="32"/>
        </w:rPr>
        <w:t>ผู้ประเมิน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sz w:val="32"/>
          <w:szCs w:val="32"/>
        </w:rPr>
        <w:t>ผศ.ดร.ชวัลรัตน์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sz w:val="32"/>
          <w:szCs w:val="32"/>
        </w:rPr>
        <w:t>ศรีนวลปาน</w:t>
      </w:r>
      <w:proofErr w:type="spellEnd"/>
      <w:r>
        <w:rPr>
          <w:rFonts w:ascii="Sarabun" w:eastAsia="Sarabun" w:hAnsi="Sarabun" w:cs="Sarabun"/>
          <w:sz w:val="32"/>
          <w:szCs w:val="32"/>
        </w:rPr>
        <w:tab/>
      </w:r>
      <w:proofErr w:type="spellStart"/>
      <w:r>
        <w:rPr>
          <w:rFonts w:ascii="Sarabun" w:eastAsia="Sarabun" w:hAnsi="Sarabun" w:cs="Sarabun"/>
          <w:sz w:val="32"/>
          <w:szCs w:val="32"/>
        </w:rPr>
        <w:t>ตำแหน่ง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sz w:val="32"/>
          <w:szCs w:val="32"/>
        </w:rPr>
        <w:t>คณบดีคณะวิทยาศาสตร์และเทคโนโลยี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</w:p>
    <w:p w14:paraId="3D7C7A99" w14:textId="77777777" w:rsidR="0000332E" w:rsidRDefault="0000332E">
      <w:pPr>
        <w:tabs>
          <w:tab w:val="left" w:pos="709"/>
          <w:tab w:val="left" w:pos="1276"/>
        </w:tabs>
        <w:jc w:val="both"/>
        <w:rPr>
          <w:rFonts w:ascii="Sarabun" w:eastAsia="Sarabun" w:hAnsi="Sarabun" w:cs="Sarabun"/>
          <w:sz w:val="32"/>
          <w:szCs w:val="32"/>
        </w:rPr>
      </w:pPr>
    </w:p>
    <w:tbl>
      <w:tblPr>
        <w:tblStyle w:val="a5"/>
        <w:tblW w:w="1516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529"/>
        <w:gridCol w:w="391"/>
        <w:gridCol w:w="7"/>
        <w:gridCol w:w="397"/>
        <w:gridCol w:w="403"/>
        <w:gridCol w:w="397"/>
        <w:gridCol w:w="398"/>
        <w:gridCol w:w="983"/>
        <w:gridCol w:w="1134"/>
        <w:gridCol w:w="1418"/>
      </w:tblGrid>
      <w:tr w:rsidR="0000332E" w14:paraId="55990DAB" w14:textId="77777777">
        <w:trPr>
          <w:tblHeader/>
        </w:trPr>
        <w:tc>
          <w:tcPr>
            <w:tcW w:w="4111" w:type="dxa"/>
            <w:vMerge w:val="restart"/>
            <w:shd w:val="clear" w:color="auto" w:fill="D9D9D9"/>
          </w:tcPr>
          <w:p w14:paraId="6B781BE4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(1)</w:t>
            </w:r>
          </w:p>
          <w:p w14:paraId="79D2F1A3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กิจกรรม</w:t>
            </w:r>
            <w:proofErr w:type="spellEnd"/>
            <w:r>
              <w:rPr>
                <w:rFonts w:ascii="Sarabun" w:eastAsia="Sarabun" w:hAnsi="Sarabun" w:cs="Sarabun"/>
              </w:rPr>
              <w:t>/</w:t>
            </w:r>
            <w:proofErr w:type="spellStart"/>
            <w:r>
              <w:rPr>
                <w:rFonts w:ascii="Sarabun" w:eastAsia="Sarabun" w:hAnsi="Sarabun" w:cs="Sarabun"/>
              </w:rPr>
              <w:t>โครงการ</w:t>
            </w:r>
            <w:proofErr w:type="spellEnd"/>
            <w:r>
              <w:rPr>
                <w:rFonts w:ascii="Sarabun" w:eastAsia="Sarabun" w:hAnsi="Sarabun" w:cs="Sarabun"/>
              </w:rPr>
              <w:t>/</w:t>
            </w:r>
            <w:proofErr w:type="spellStart"/>
            <w:r>
              <w:rPr>
                <w:rFonts w:ascii="Sarabun" w:eastAsia="Sarabun" w:hAnsi="Sarabun" w:cs="Sarabun"/>
              </w:rPr>
              <w:t>งาน</w:t>
            </w:r>
            <w:proofErr w:type="spellEnd"/>
          </w:p>
        </w:tc>
        <w:tc>
          <w:tcPr>
            <w:tcW w:w="5529" w:type="dxa"/>
            <w:vMerge w:val="restart"/>
            <w:shd w:val="clear" w:color="auto" w:fill="D9D9D9"/>
          </w:tcPr>
          <w:p w14:paraId="2C8CE524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(2)</w:t>
            </w:r>
          </w:p>
          <w:p w14:paraId="343F5159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ตัวชี้วัด</w:t>
            </w:r>
            <w:proofErr w:type="spellEnd"/>
            <w:r>
              <w:rPr>
                <w:rFonts w:ascii="Sarabun" w:eastAsia="Sarabun" w:hAnsi="Sarabun" w:cs="Sarabun"/>
              </w:rPr>
              <w:t>/</w:t>
            </w:r>
            <w:proofErr w:type="spellStart"/>
            <w:r>
              <w:rPr>
                <w:rFonts w:ascii="Sarabun" w:eastAsia="Sarabun" w:hAnsi="Sarabun" w:cs="Sarabun"/>
              </w:rPr>
              <w:t>เกณฑ์การประเมิน</w:t>
            </w:r>
            <w:proofErr w:type="spellEnd"/>
          </w:p>
          <w:p w14:paraId="7C2090CE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993" w:type="dxa"/>
            <w:gridSpan w:val="6"/>
            <w:shd w:val="clear" w:color="auto" w:fill="D9D9D9"/>
          </w:tcPr>
          <w:p w14:paraId="08602800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(3)</w:t>
            </w:r>
          </w:p>
          <w:p w14:paraId="6BEB3089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ระดับค่าเป้าหมาย</w:t>
            </w:r>
            <w:proofErr w:type="spellEnd"/>
          </w:p>
        </w:tc>
        <w:tc>
          <w:tcPr>
            <w:tcW w:w="983" w:type="dxa"/>
            <w:vMerge w:val="restart"/>
            <w:shd w:val="clear" w:color="auto" w:fill="D9D9D9"/>
          </w:tcPr>
          <w:p w14:paraId="38B1DBE0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(4)</w:t>
            </w:r>
          </w:p>
          <w:p w14:paraId="1A4CEDA1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ค่าคะแนนที่ได้</w:t>
            </w:r>
            <w:proofErr w:type="spellEnd"/>
          </w:p>
        </w:tc>
        <w:tc>
          <w:tcPr>
            <w:tcW w:w="1134" w:type="dxa"/>
            <w:vMerge w:val="restart"/>
            <w:shd w:val="clear" w:color="auto" w:fill="D9D9D9"/>
          </w:tcPr>
          <w:p w14:paraId="1444F762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(5)</w:t>
            </w:r>
          </w:p>
          <w:p w14:paraId="34D31F6D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น้ำหนัก</w:t>
            </w:r>
            <w:proofErr w:type="spellEnd"/>
            <w:r>
              <w:rPr>
                <w:rFonts w:ascii="Sarabun" w:eastAsia="Sarabun" w:hAnsi="Sarabun" w:cs="Sarabun"/>
              </w:rPr>
              <w:t xml:space="preserve"> (</w:t>
            </w:r>
            <w:proofErr w:type="spellStart"/>
            <w:r>
              <w:rPr>
                <w:rFonts w:ascii="Sarabun" w:eastAsia="Sarabun" w:hAnsi="Sarabun" w:cs="Sarabun"/>
              </w:rPr>
              <w:t>ความสำคัญ</w:t>
            </w:r>
            <w:proofErr w:type="spellEnd"/>
            <w:r>
              <w:rPr>
                <w:rFonts w:ascii="Sarabun" w:eastAsia="Sarabun" w:hAnsi="Sarabun" w:cs="Sarabun"/>
              </w:rPr>
              <w:t>/</w:t>
            </w:r>
            <w:proofErr w:type="spellStart"/>
            <w:r>
              <w:rPr>
                <w:rFonts w:ascii="Sarabun" w:eastAsia="Sarabun" w:hAnsi="Sarabun" w:cs="Sarabun"/>
              </w:rPr>
              <w:t>ความยากง่ายของงาน</w:t>
            </w:r>
            <w:proofErr w:type="spellEnd"/>
            <w:r>
              <w:rPr>
                <w:rFonts w:ascii="Sarabun" w:eastAsia="Sarabun" w:hAnsi="Sarabun" w:cs="Sarabun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D9D9D9"/>
          </w:tcPr>
          <w:p w14:paraId="2269749D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(6)</w:t>
            </w:r>
          </w:p>
          <w:p w14:paraId="42AB609C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ค่าคะแนนถ่วงน้ำหนัก</w:t>
            </w:r>
            <w:proofErr w:type="spellEnd"/>
          </w:p>
          <w:p w14:paraId="43A615A4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(4)x(5)/100</w:t>
            </w:r>
          </w:p>
        </w:tc>
      </w:tr>
      <w:tr w:rsidR="0000332E" w14:paraId="49E06271" w14:textId="77777777">
        <w:trPr>
          <w:trHeight w:val="842"/>
          <w:tblHeader/>
        </w:trPr>
        <w:tc>
          <w:tcPr>
            <w:tcW w:w="4111" w:type="dxa"/>
            <w:vMerge/>
            <w:shd w:val="clear" w:color="auto" w:fill="D9D9D9"/>
          </w:tcPr>
          <w:p w14:paraId="6BAE31D5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5529" w:type="dxa"/>
            <w:vMerge/>
            <w:shd w:val="clear" w:color="auto" w:fill="D9D9D9"/>
          </w:tcPr>
          <w:p w14:paraId="14BABAFB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  <w:gridSpan w:val="2"/>
            <w:shd w:val="clear" w:color="auto" w:fill="D9D9D9"/>
          </w:tcPr>
          <w:p w14:paraId="5AA3F9BC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1</w:t>
            </w:r>
          </w:p>
        </w:tc>
        <w:tc>
          <w:tcPr>
            <w:tcW w:w="397" w:type="dxa"/>
            <w:shd w:val="clear" w:color="auto" w:fill="D9D9D9"/>
          </w:tcPr>
          <w:p w14:paraId="5FB0973B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2</w:t>
            </w:r>
          </w:p>
        </w:tc>
        <w:tc>
          <w:tcPr>
            <w:tcW w:w="403" w:type="dxa"/>
            <w:shd w:val="clear" w:color="auto" w:fill="D9D9D9"/>
          </w:tcPr>
          <w:p w14:paraId="14A6AEE4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3</w:t>
            </w:r>
          </w:p>
        </w:tc>
        <w:tc>
          <w:tcPr>
            <w:tcW w:w="397" w:type="dxa"/>
            <w:shd w:val="clear" w:color="auto" w:fill="D9D9D9"/>
          </w:tcPr>
          <w:p w14:paraId="59902F5A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4</w:t>
            </w:r>
          </w:p>
        </w:tc>
        <w:tc>
          <w:tcPr>
            <w:tcW w:w="398" w:type="dxa"/>
            <w:shd w:val="clear" w:color="auto" w:fill="D9D9D9"/>
          </w:tcPr>
          <w:p w14:paraId="0B757753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</w:tc>
        <w:tc>
          <w:tcPr>
            <w:tcW w:w="983" w:type="dxa"/>
            <w:vMerge/>
            <w:shd w:val="clear" w:color="auto" w:fill="D9D9D9"/>
          </w:tcPr>
          <w:p w14:paraId="346F66A5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1134" w:type="dxa"/>
            <w:vMerge/>
            <w:shd w:val="clear" w:color="auto" w:fill="D9D9D9"/>
          </w:tcPr>
          <w:p w14:paraId="30C1AA53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1418" w:type="dxa"/>
            <w:vMerge/>
            <w:shd w:val="clear" w:color="auto" w:fill="D9D9D9"/>
          </w:tcPr>
          <w:p w14:paraId="10AFF897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</w:tr>
      <w:tr w:rsidR="0000332E" w14:paraId="2720C30C" w14:textId="77777777">
        <w:trPr>
          <w:trHeight w:val="451"/>
        </w:trPr>
        <w:tc>
          <w:tcPr>
            <w:tcW w:w="15168" w:type="dxa"/>
            <w:gridSpan w:val="11"/>
            <w:shd w:val="clear" w:color="auto" w:fill="D9D9D9"/>
          </w:tcPr>
          <w:p w14:paraId="402D5B9F" w14:textId="77777777" w:rsidR="0000332E" w:rsidRDefault="00000000">
            <w:pPr>
              <w:numPr>
                <w:ilvl w:val="0"/>
                <w:numId w:val="3"/>
              </w:numPr>
              <w:tabs>
                <w:tab w:val="left" w:pos="175"/>
                <w:tab w:val="left" w:pos="1276"/>
              </w:tabs>
              <w:ind w:hanging="720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  <w:b/>
                <w:i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b/>
                <w:i/>
              </w:rPr>
              <w:t>ภาระด้านการปฏิบัติการ</w:t>
            </w:r>
            <w:proofErr w:type="spellEnd"/>
            <w:r>
              <w:rPr>
                <w:rFonts w:ascii="Sarabun" w:eastAsia="Sarabun" w:hAnsi="Sarabun" w:cs="Sarabun"/>
                <w:b/>
                <w:i/>
              </w:rPr>
              <w:t xml:space="preserve">   </w:t>
            </w:r>
            <w:proofErr w:type="spellStart"/>
            <w:r>
              <w:rPr>
                <w:rFonts w:ascii="Sarabun" w:eastAsia="Sarabun" w:hAnsi="Sarabun" w:cs="Sarabun"/>
                <w:b/>
                <w:i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b/>
                <w:i/>
              </w:rPr>
              <w:t xml:space="preserve"> 60</w:t>
            </w:r>
          </w:p>
        </w:tc>
      </w:tr>
      <w:tr w:rsidR="0000332E" w14:paraId="6135EED8" w14:textId="77777777">
        <w:trPr>
          <w:trHeight w:val="965"/>
        </w:trPr>
        <w:tc>
          <w:tcPr>
            <w:tcW w:w="4111" w:type="dxa"/>
            <w:vMerge w:val="restart"/>
          </w:tcPr>
          <w:p w14:paraId="2EE7667F" w14:textId="77777777" w:rsidR="0000332E" w:rsidRDefault="00000000">
            <w:pPr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1)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ให้บริการสนเทศ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บริการปรึกษา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บริการทดสอบ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บริการจัดหางาน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และบริการจัดทุนการศึกษา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และให้การปรึกษาเกี่ยวกับทุนการศึกษา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ต่อนิสิตนักศึกษา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และประสานงานกับฝ่ายวิชาการ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ฝ่ายบริการ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     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ผู้ปกครองนักศึกษา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ตลอดจนหน่วยงานอื่น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ๆ ทั้งภายในและภายนอกสถาบันอุดมศึกษาเพื่อส่งเสริมสนับสนุนการศึกษาและการดำรงชีวิตของนิสิตนักศึกษา</w:t>
            </w:r>
          </w:p>
          <w:p w14:paraId="7E53E662" w14:textId="77777777" w:rsidR="0000332E" w:rsidRDefault="00000000">
            <w:pPr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br/>
            </w:r>
          </w:p>
        </w:tc>
        <w:tc>
          <w:tcPr>
            <w:tcW w:w="5529" w:type="dxa"/>
            <w:vMerge w:val="restart"/>
          </w:tcPr>
          <w:p w14:paraId="73BA2C0B" w14:textId="0927CCD3" w:rsidR="0000332E" w:rsidRDefault="00000000">
            <w:pPr>
              <w:spacing w:before="144"/>
              <w:jc w:val="both"/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</w:pPr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>(</w:t>
            </w:r>
            <w:proofErr w:type="spellStart"/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 xml:space="preserve"> 1</w:t>
            </w:r>
            <w:r w:rsidR="00D233C1"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>0</w:t>
            </w:r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>)</w:t>
            </w:r>
          </w:p>
          <w:p w14:paraId="7D7032CE" w14:textId="77777777" w:rsidR="006220B5" w:rsidRDefault="006220B5" w:rsidP="006220B5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sz w:val="26"/>
                <w:szCs w:val="26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5</w:t>
            </w:r>
            <w:r>
              <w:rPr>
                <w:rFonts w:ascii="Sarabun" w:eastAsia="Sarabun" w:hAnsi="Sarabun" w:cs="Sarabun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ระดับความพึงใจของผู้รับบริการ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คะแนน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4.01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ขึ้นไป</w:t>
            </w:r>
            <w:proofErr w:type="spellEnd"/>
          </w:p>
          <w:p w14:paraId="5459FD59" w14:textId="77777777" w:rsidR="006220B5" w:rsidRDefault="006220B5" w:rsidP="006220B5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4</w:t>
            </w:r>
            <w:r>
              <w:rPr>
                <w:rFonts w:ascii="Sarabun" w:eastAsia="Sarabun" w:hAnsi="Sarabun" w:cs="Sarabun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ระดับความพึงใจของผู้รับบริการ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คะแนน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3.51-4.00</w:t>
            </w:r>
          </w:p>
          <w:p w14:paraId="1B592A8F" w14:textId="77777777" w:rsidR="006220B5" w:rsidRDefault="006220B5" w:rsidP="006220B5">
            <w:pPr>
              <w:jc w:val="both"/>
              <w:rPr>
                <w:rFonts w:ascii="Sarabun" w:eastAsia="Sarabun" w:hAnsi="Sarabun" w:cs="Sarabu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3</w:t>
            </w:r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 xml:space="preserve"> 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ระดับความพึงใจของผู้รับบริการ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คะแนน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3.01-3.50</w:t>
            </w:r>
          </w:p>
          <w:p w14:paraId="46C260A7" w14:textId="77777777" w:rsidR="006220B5" w:rsidRDefault="006220B5" w:rsidP="006220B5">
            <w:pPr>
              <w:jc w:val="both"/>
              <w:rPr>
                <w:rFonts w:ascii="Sarabun" w:eastAsia="Sarabun" w:hAnsi="Sarabun" w:cs="Sarabun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2</w:t>
            </w:r>
            <w:r>
              <w:rPr>
                <w:rFonts w:ascii="Sarabun" w:eastAsia="Sarabun" w:hAnsi="Sarabun" w:cs="Sarabun"/>
                <w:b/>
                <w:sz w:val="26"/>
                <w:szCs w:val="26"/>
              </w:rPr>
              <w:t xml:space="preserve">  </w:t>
            </w:r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ระดับความพึงใจของผู้รับบริการ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คะแนน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2.51-3.00</w:t>
            </w:r>
          </w:p>
          <w:p w14:paraId="2A02C30E" w14:textId="77777777" w:rsidR="006220B5" w:rsidRDefault="006220B5" w:rsidP="006220B5">
            <w:pPr>
              <w:spacing w:before="144"/>
              <w:jc w:val="both"/>
              <w:rPr>
                <w:rFonts w:ascii="Sarabun" w:eastAsia="Sarabun" w:hAnsi="Sarabun" w:cs="Sarabun"/>
                <w:b/>
                <w:sz w:val="32"/>
                <w:szCs w:val="32"/>
                <w:u w:val="single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1</w:t>
            </w:r>
            <w:r>
              <w:rPr>
                <w:rFonts w:ascii="Sarabun" w:eastAsia="Sarabun" w:hAnsi="Sarabun" w:cs="Sarabun"/>
                <w:b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ระดับความพึงใจของผู้รับบริการ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คะแนนน้อยกว่า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2.50</w:t>
            </w:r>
          </w:p>
          <w:p w14:paraId="201082D5" w14:textId="6EFD1088" w:rsidR="0000332E" w:rsidRDefault="0000332E">
            <w:pPr>
              <w:spacing w:before="144"/>
              <w:jc w:val="both"/>
              <w:rPr>
                <w:rFonts w:ascii="Sarabun" w:eastAsia="Sarabun" w:hAnsi="Sarabun" w:cs="Sarabun"/>
                <w:b/>
                <w:sz w:val="32"/>
                <w:szCs w:val="32"/>
                <w:u w:val="single"/>
              </w:rPr>
            </w:pPr>
          </w:p>
        </w:tc>
        <w:tc>
          <w:tcPr>
            <w:tcW w:w="391" w:type="dxa"/>
          </w:tcPr>
          <w:p w14:paraId="3477F567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</w:tcPr>
          <w:p w14:paraId="790E49F4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</w:tcPr>
          <w:p w14:paraId="3438182B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3</w:t>
            </w:r>
          </w:p>
        </w:tc>
        <w:tc>
          <w:tcPr>
            <w:tcW w:w="397" w:type="dxa"/>
          </w:tcPr>
          <w:p w14:paraId="6703ED47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</w:tcPr>
          <w:p w14:paraId="1CB2BDD2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1028F2E4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ผู้ประเมิน</w:t>
            </w:r>
            <w:proofErr w:type="spellEnd"/>
          </w:p>
          <w:p w14:paraId="0DFAC0E4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</w:tc>
        <w:tc>
          <w:tcPr>
            <w:tcW w:w="1134" w:type="dxa"/>
          </w:tcPr>
          <w:p w14:paraId="67C696CF" w14:textId="5720F7E8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1</w:t>
            </w:r>
            <w:r w:rsidR="00D233C1">
              <w:rPr>
                <w:rFonts w:ascii="Sarabun" w:eastAsia="Sarabun" w:hAnsi="Sarabun" w:cs="Sarabun"/>
              </w:rPr>
              <w:t>0</w:t>
            </w:r>
          </w:p>
          <w:p w14:paraId="489474F1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418" w:type="dxa"/>
          </w:tcPr>
          <w:p w14:paraId="0257110E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</w:tr>
      <w:tr w:rsidR="0000332E" w14:paraId="6C751D15" w14:textId="77777777">
        <w:trPr>
          <w:trHeight w:val="1059"/>
        </w:trPr>
        <w:tc>
          <w:tcPr>
            <w:tcW w:w="4111" w:type="dxa"/>
            <w:vMerge/>
          </w:tcPr>
          <w:p w14:paraId="6D18CD7A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5529" w:type="dxa"/>
            <w:vMerge/>
          </w:tcPr>
          <w:p w14:paraId="6B8FBF92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1" w:type="dxa"/>
          </w:tcPr>
          <w:p w14:paraId="04B546CB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</w:tcPr>
          <w:p w14:paraId="39698BE0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</w:tcPr>
          <w:p w14:paraId="2127D7B5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397" w:type="dxa"/>
          </w:tcPr>
          <w:p w14:paraId="108B1199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</w:tcPr>
          <w:p w14:paraId="422EE210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1BA36498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หัวหน้า</w:t>
            </w:r>
            <w:proofErr w:type="spellEnd"/>
          </w:p>
          <w:p w14:paraId="6656DA75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  <w:p w14:paraId="2D07A009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  <w:p w14:paraId="18933178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134" w:type="dxa"/>
          </w:tcPr>
          <w:p w14:paraId="61DD84E9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  <w:p w14:paraId="0A40C0F4" w14:textId="14C6EF2B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1</w:t>
            </w:r>
            <w:r w:rsidR="00D233C1">
              <w:rPr>
                <w:rFonts w:ascii="Sarabun" w:eastAsia="Sarabun" w:hAnsi="Sarabun" w:cs="Sarabun"/>
              </w:rPr>
              <w:t>0</w:t>
            </w:r>
          </w:p>
          <w:p w14:paraId="7137101A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418" w:type="dxa"/>
          </w:tcPr>
          <w:p w14:paraId="6871AFE0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</w:tr>
      <w:tr w:rsidR="0000332E" w14:paraId="78FE294F" w14:textId="77777777">
        <w:trPr>
          <w:trHeight w:val="1005"/>
        </w:trPr>
        <w:tc>
          <w:tcPr>
            <w:tcW w:w="4111" w:type="dxa"/>
            <w:vMerge/>
          </w:tcPr>
          <w:p w14:paraId="63E9A05E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5529" w:type="dxa"/>
            <w:vMerge/>
          </w:tcPr>
          <w:p w14:paraId="14BA2C2A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1" w:type="dxa"/>
          </w:tcPr>
          <w:p w14:paraId="453CFDF5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</w:tcPr>
          <w:p w14:paraId="4FE76A68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</w:tcPr>
          <w:p w14:paraId="7BE9FFC7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397" w:type="dxa"/>
          </w:tcPr>
          <w:p w14:paraId="5B0679FD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</w:tcPr>
          <w:p w14:paraId="2282D320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0FEA41E7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กรรมการ</w:t>
            </w:r>
            <w:proofErr w:type="spellEnd"/>
          </w:p>
          <w:p w14:paraId="28EEF524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</w:tc>
        <w:tc>
          <w:tcPr>
            <w:tcW w:w="1134" w:type="dxa"/>
          </w:tcPr>
          <w:p w14:paraId="7A8A8555" w14:textId="516681C8" w:rsidR="0000332E" w:rsidRDefault="00000000" w:rsidP="00D233C1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1</w:t>
            </w:r>
            <w:r w:rsidR="00D233C1">
              <w:rPr>
                <w:rFonts w:ascii="Sarabun" w:eastAsia="Sarabun" w:hAnsi="Sarabun" w:cs="Sarabun"/>
              </w:rPr>
              <w:t>0</w:t>
            </w:r>
          </w:p>
        </w:tc>
        <w:tc>
          <w:tcPr>
            <w:tcW w:w="1418" w:type="dxa"/>
          </w:tcPr>
          <w:p w14:paraId="2F29FDE6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2F447101" w14:textId="77777777">
        <w:trPr>
          <w:trHeight w:val="703"/>
        </w:trPr>
        <w:tc>
          <w:tcPr>
            <w:tcW w:w="4111" w:type="dxa"/>
            <w:vMerge w:val="restart"/>
          </w:tcPr>
          <w:p w14:paraId="4983A3D9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</w:rPr>
              <w:lastRenderedPageBreak/>
              <w:t xml:space="preserve">2)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ศึกษาวิเคราะห์การแนะแนวการศึกษา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ศึกษาวิเคราะห์วิจัยอาชีพต่าง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ๆ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เพื่อวางแผนการแนะแนวการศึกษาและอาชีพ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วางแผนพัฒนางานสวัสดิการนักศึกษา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วางโครงการเกี่ยวกับการบริหารงานในหอพักนักศึกษา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และเสนอแนะเกี่ยวกับการแนะแนวการศึกษา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</w:p>
        </w:tc>
        <w:tc>
          <w:tcPr>
            <w:tcW w:w="5529" w:type="dxa"/>
            <w:vMerge w:val="restart"/>
          </w:tcPr>
          <w:p w14:paraId="5A31A841" w14:textId="6D924D72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</w:pPr>
            <w:r>
              <w:rPr>
                <w:rFonts w:ascii="Sarabun" w:eastAsia="Sarabun" w:hAnsi="Sarabun" w:cs="Sarabun"/>
                <w:b/>
                <w:sz w:val="32"/>
                <w:szCs w:val="32"/>
              </w:rPr>
              <w:t>(</w:t>
            </w:r>
            <w:proofErr w:type="spellStart"/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 xml:space="preserve"> </w:t>
            </w:r>
            <w:r w:rsidR="00D233C1"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>20</w:t>
            </w:r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>)</w:t>
            </w:r>
          </w:p>
          <w:p w14:paraId="3E109915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sz w:val="26"/>
                <w:szCs w:val="26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5</w:t>
            </w:r>
            <w:r>
              <w:rPr>
                <w:rFonts w:ascii="Sarabun" w:eastAsia="Sarabun" w:hAnsi="Sarabun" w:cs="Sarabun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ระดับความสำเร็จ</w:t>
            </w:r>
            <w:proofErr w:type="spellEnd"/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 xml:space="preserve"> 80</w:t>
            </w:r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ขึ้นไป</w:t>
            </w:r>
            <w:proofErr w:type="spellEnd"/>
          </w:p>
          <w:p w14:paraId="1DCDA1CF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sz w:val="24"/>
                <w:szCs w:val="24"/>
              </w:rPr>
            </w:pPr>
            <w:r>
              <w:rPr>
                <w:rFonts w:ascii="Sarabun" w:eastAsia="Sarabun" w:hAnsi="Sarabun" w:cs="Sarabun"/>
                <w:sz w:val="24"/>
                <w:szCs w:val="24"/>
              </w:rPr>
              <w:t>(</w:t>
            </w:r>
            <w:proofErr w:type="spellStart"/>
            <w:r>
              <w:rPr>
                <w:rFonts w:ascii="Sarabun" w:eastAsia="Sarabun" w:hAnsi="Sarabun" w:cs="Sarabun"/>
                <w:sz w:val="24"/>
                <w:szCs w:val="24"/>
              </w:rPr>
              <w:t>ดำเนินกิจกรรมด้านแนะแนว</w:t>
            </w:r>
            <w:proofErr w:type="spellEnd"/>
            <w:r>
              <w:rPr>
                <w:rFonts w:ascii="Sarabun" w:eastAsia="Sarabun" w:hAnsi="Sarabun" w:cs="Sarab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4"/>
                <w:szCs w:val="24"/>
              </w:rPr>
              <w:t>ด้านอาชีพ</w:t>
            </w:r>
            <w:proofErr w:type="spellEnd"/>
            <w:r>
              <w:rPr>
                <w:rFonts w:ascii="Sarabun" w:eastAsia="Sarabun" w:hAnsi="Sarabun" w:cs="Sarab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4"/>
                <w:szCs w:val="24"/>
              </w:rPr>
              <w:t>และกิจการนักศึกษาร้อยละ</w:t>
            </w:r>
            <w:proofErr w:type="spellEnd"/>
            <w:r>
              <w:rPr>
                <w:rFonts w:ascii="Sarabun" w:eastAsia="Sarabun" w:hAnsi="Sarabun" w:cs="Sarabun"/>
                <w:sz w:val="24"/>
                <w:szCs w:val="24"/>
              </w:rPr>
              <w:t xml:space="preserve"> 80 </w:t>
            </w:r>
            <w:proofErr w:type="spellStart"/>
            <w:r>
              <w:rPr>
                <w:rFonts w:ascii="Sarabun" w:eastAsia="Sarabun" w:hAnsi="Sarabun" w:cs="Sarabun"/>
                <w:sz w:val="24"/>
                <w:szCs w:val="24"/>
              </w:rPr>
              <w:t>ขึ้นไป</w:t>
            </w:r>
            <w:proofErr w:type="spellEnd"/>
            <w:r>
              <w:rPr>
                <w:rFonts w:ascii="Sarabun" w:eastAsia="Sarabun" w:hAnsi="Sarabun" w:cs="Sarabun"/>
                <w:sz w:val="24"/>
                <w:szCs w:val="24"/>
              </w:rPr>
              <w:t>)</w:t>
            </w:r>
          </w:p>
          <w:p w14:paraId="74C53A3E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4</w:t>
            </w:r>
            <w:r>
              <w:rPr>
                <w:rFonts w:ascii="Sarabun" w:eastAsia="Sarabun" w:hAnsi="Sarabun" w:cs="Sarabun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ระดับความสำเร็จ</w:t>
            </w:r>
            <w:proofErr w:type="spellEnd"/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 xml:space="preserve"> 70-79</w:t>
            </w:r>
          </w:p>
          <w:p w14:paraId="4D5857A1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sz w:val="26"/>
                <w:szCs w:val="26"/>
              </w:rPr>
            </w:pPr>
            <w:r>
              <w:rPr>
                <w:rFonts w:ascii="Sarabun" w:eastAsia="Sarabun" w:hAnsi="Sarabun" w:cs="Sarabun"/>
                <w:sz w:val="26"/>
                <w:szCs w:val="26"/>
              </w:rPr>
              <w:t>(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ดำเนินกิจกรรมด้านแนะแนว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ด้านอาชีพ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และกิจการนักศึกษาร้อยละ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70-79)</w:t>
            </w:r>
          </w:p>
          <w:p w14:paraId="5126A61C" w14:textId="77777777" w:rsidR="0000332E" w:rsidRDefault="00000000">
            <w:pPr>
              <w:jc w:val="both"/>
              <w:rPr>
                <w:rFonts w:ascii="Sarabun" w:eastAsia="Sarabun" w:hAnsi="Sarabun" w:cs="Sarabu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3</w:t>
            </w:r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 xml:space="preserve"> 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ระดับความสำเร็จ</w:t>
            </w:r>
            <w:proofErr w:type="spellEnd"/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 xml:space="preserve"> 60-69</w:t>
            </w:r>
          </w:p>
          <w:p w14:paraId="52BF6C38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sz w:val="26"/>
                <w:szCs w:val="26"/>
              </w:rPr>
            </w:pPr>
            <w:r>
              <w:rPr>
                <w:rFonts w:ascii="Sarabun" w:eastAsia="Sarabun" w:hAnsi="Sarabun" w:cs="Sarabun"/>
                <w:sz w:val="26"/>
                <w:szCs w:val="26"/>
              </w:rPr>
              <w:t>(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ดำเนินกิจกรรมด้านแนะแนว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ด้านอาชีพ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และกิจการนักศึกษาร้อยละ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60-69)</w:t>
            </w:r>
          </w:p>
          <w:p w14:paraId="14A77757" w14:textId="77777777" w:rsidR="0000332E" w:rsidRDefault="00000000">
            <w:pPr>
              <w:jc w:val="both"/>
              <w:rPr>
                <w:rFonts w:ascii="Sarabun" w:eastAsia="Sarabun" w:hAnsi="Sarabun" w:cs="Sarabun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2</w:t>
            </w:r>
            <w:r>
              <w:rPr>
                <w:rFonts w:ascii="Sarabun" w:eastAsia="Sarabun" w:hAnsi="Sarabun" w:cs="Sarabun"/>
                <w:b/>
                <w:sz w:val="26"/>
                <w:szCs w:val="26"/>
              </w:rPr>
              <w:t xml:space="preserve">  </w:t>
            </w:r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ระดับความสำเร็จ</w:t>
            </w:r>
            <w:proofErr w:type="spellEnd"/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 xml:space="preserve"> 50</w:t>
            </w:r>
            <w:r>
              <w:rPr>
                <w:rFonts w:ascii="Sarabun" w:eastAsia="Sarabun" w:hAnsi="Sarabun" w:cs="Sarabun"/>
                <w:b/>
                <w:color w:val="000000"/>
                <w:sz w:val="26"/>
                <w:szCs w:val="26"/>
              </w:rPr>
              <w:t>-</w:t>
            </w:r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>59</w:t>
            </w:r>
          </w:p>
          <w:p w14:paraId="7799F3A8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sz w:val="26"/>
                <w:szCs w:val="26"/>
              </w:rPr>
            </w:pPr>
            <w:r>
              <w:rPr>
                <w:rFonts w:ascii="Sarabun" w:eastAsia="Sarabun" w:hAnsi="Sarabun" w:cs="Sarabun"/>
                <w:sz w:val="26"/>
                <w:szCs w:val="26"/>
              </w:rPr>
              <w:t>(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ดำเนินกิจกรรมด้านแนะแนว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ด้านอาชีพ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และกิจการนักศึกษาร้อยละ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50-59)</w:t>
            </w:r>
          </w:p>
          <w:p w14:paraId="682576EE" w14:textId="77777777" w:rsidR="0000332E" w:rsidRDefault="00000000">
            <w:pPr>
              <w:rPr>
                <w:rFonts w:ascii="Sarabun" w:eastAsia="Sarabun" w:hAnsi="Sarabun" w:cs="Sarabun"/>
                <w:b/>
                <w:u w:val="single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1</w:t>
            </w:r>
            <w:r>
              <w:rPr>
                <w:rFonts w:ascii="Sarabun" w:eastAsia="Sarabun" w:hAnsi="Sarabun" w:cs="Sarabun"/>
                <w:b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ระดับความสำเร็จ</w:t>
            </w:r>
            <w:proofErr w:type="spellEnd"/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>น้อยกว่าร้อยละ</w:t>
            </w:r>
            <w:proofErr w:type="spellEnd"/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 xml:space="preserve"> 50</w:t>
            </w:r>
          </w:p>
          <w:p w14:paraId="00506EE4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sz w:val="26"/>
                <w:szCs w:val="26"/>
              </w:rPr>
            </w:pPr>
            <w:r>
              <w:rPr>
                <w:rFonts w:ascii="Sarabun" w:eastAsia="Sarabun" w:hAnsi="Sarabun" w:cs="Sarabun"/>
                <w:sz w:val="26"/>
                <w:szCs w:val="26"/>
              </w:rPr>
              <w:t>(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ดำเนินกิจกรรมด้านแนะแนว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ด้านอาชีพ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และกิจการนักศึกษา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&lt;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50)</w:t>
            </w:r>
          </w:p>
        </w:tc>
        <w:tc>
          <w:tcPr>
            <w:tcW w:w="391" w:type="dxa"/>
          </w:tcPr>
          <w:p w14:paraId="28BADFEB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</w:tcPr>
          <w:p w14:paraId="242D11F7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</w:tcPr>
          <w:p w14:paraId="7016FF8D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3</w:t>
            </w:r>
          </w:p>
        </w:tc>
        <w:tc>
          <w:tcPr>
            <w:tcW w:w="397" w:type="dxa"/>
          </w:tcPr>
          <w:p w14:paraId="3D56C7B9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</w:tcPr>
          <w:p w14:paraId="4538D5A7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30695284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ผู้ประเมิน</w:t>
            </w:r>
            <w:proofErr w:type="spellEnd"/>
          </w:p>
          <w:p w14:paraId="538F6C8A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</w:tc>
        <w:tc>
          <w:tcPr>
            <w:tcW w:w="1134" w:type="dxa"/>
          </w:tcPr>
          <w:p w14:paraId="4043DB20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  <w:p w14:paraId="063A312C" w14:textId="023B82B1" w:rsidR="0000332E" w:rsidRDefault="00D233C1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20</w:t>
            </w:r>
          </w:p>
          <w:p w14:paraId="017D1099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418" w:type="dxa"/>
          </w:tcPr>
          <w:p w14:paraId="35F2661F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56B21C1D" w14:textId="77777777">
        <w:trPr>
          <w:trHeight w:val="1059"/>
        </w:trPr>
        <w:tc>
          <w:tcPr>
            <w:tcW w:w="4111" w:type="dxa"/>
            <w:vMerge/>
          </w:tcPr>
          <w:p w14:paraId="6FB00C13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5529" w:type="dxa"/>
            <w:vMerge/>
          </w:tcPr>
          <w:p w14:paraId="4FCC3780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1" w:type="dxa"/>
          </w:tcPr>
          <w:p w14:paraId="687A1A6A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</w:tcPr>
          <w:p w14:paraId="2F544A72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</w:tcPr>
          <w:p w14:paraId="4FB8CD82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7" w:type="dxa"/>
          </w:tcPr>
          <w:p w14:paraId="7FB0C2BF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</w:tcPr>
          <w:p w14:paraId="3B2C2760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27EF6FCF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หัวหน้า</w:t>
            </w:r>
            <w:proofErr w:type="spellEnd"/>
          </w:p>
          <w:p w14:paraId="27A11B30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  <w:p w14:paraId="6A9CC2BF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134" w:type="dxa"/>
          </w:tcPr>
          <w:p w14:paraId="1AE81013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  <w:p w14:paraId="53BD77F3" w14:textId="52BA94E3" w:rsidR="0000332E" w:rsidRDefault="00D233C1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20</w:t>
            </w:r>
          </w:p>
          <w:p w14:paraId="26AF9752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418" w:type="dxa"/>
          </w:tcPr>
          <w:p w14:paraId="394CE9CC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3400F553" w14:textId="77777777">
        <w:trPr>
          <w:trHeight w:val="1087"/>
        </w:trPr>
        <w:tc>
          <w:tcPr>
            <w:tcW w:w="4111" w:type="dxa"/>
            <w:vMerge/>
          </w:tcPr>
          <w:p w14:paraId="09ED58AF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5529" w:type="dxa"/>
            <w:vMerge/>
          </w:tcPr>
          <w:p w14:paraId="716FE45F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1" w:type="dxa"/>
          </w:tcPr>
          <w:p w14:paraId="6C99168E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</w:tcPr>
          <w:p w14:paraId="48034424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</w:tcPr>
          <w:p w14:paraId="4059EAFA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7" w:type="dxa"/>
          </w:tcPr>
          <w:p w14:paraId="549840C0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</w:tcPr>
          <w:p w14:paraId="6FF8EDF9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3BCE5CB3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กรรมการ</w:t>
            </w:r>
            <w:proofErr w:type="spellEnd"/>
          </w:p>
          <w:p w14:paraId="76C70096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</w:tc>
        <w:tc>
          <w:tcPr>
            <w:tcW w:w="1134" w:type="dxa"/>
          </w:tcPr>
          <w:p w14:paraId="4B6E7839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  <w:p w14:paraId="6806F4C0" w14:textId="682F564B" w:rsidR="0000332E" w:rsidRDefault="00D233C1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20</w:t>
            </w:r>
          </w:p>
          <w:p w14:paraId="6DE865FB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418" w:type="dxa"/>
          </w:tcPr>
          <w:p w14:paraId="079D2E2C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6BA48874" w14:textId="77777777">
        <w:trPr>
          <w:trHeight w:val="937"/>
        </w:trPr>
        <w:tc>
          <w:tcPr>
            <w:tcW w:w="4111" w:type="dxa"/>
            <w:vMerge w:val="restart"/>
          </w:tcPr>
          <w:p w14:paraId="23D0327E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</w:rPr>
              <w:t xml:space="preserve">3)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สำรวจ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บันทึก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รวบรวมข้อมูล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วิเคราะห์ข้อมูลสถิติแนวอาชีพต่าง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ๆ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ติดตามประเมินผลงานด้านแนะแนวการศึกษาและอาชีพ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เพื่อประกอบการวางแผนและพัฒนาการปฏิบัติงาน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</w:p>
        </w:tc>
        <w:tc>
          <w:tcPr>
            <w:tcW w:w="5529" w:type="dxa"/>
            <w:vMerge w:val="restart"/>
          </w:tcPr>
          <w:p w14:paraId="052DCE3D" w14:textId="6FF5AEA3" w:rsidR="0000332E" w:rsidRPr="00D233C1" w:rsidRDefault="00000000">
            <w:pPr>
              <w:spacing w:before="144"/>
              <w:jc w:val="both"/>
              <w:rPr>
                <w:rFonts w:ascii="Sarabun" w:eastAsia="Sarabun" w:hAnsi="Sarabun" w:cstheme="minorBidi"/>
                <w:b/>
                <w:i/>
                <w:sz w:val="32"/>
                <w:szCs w:val="32"/>
                <w:u w:val="single"/>
                <w:cs/>
              </w:rPr>
            </w:pPr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>(</w:t>
            </w:r>
            <w:proofErr w:type="spellStart"/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 xml:space="preserve"> 1</w:t>
            </w:r>
            <w:r w:rsidR="00D233C1"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>0</w:t>
            </w:r>
            <w:proofErr w:type="gramStart"/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>)</w:t>
            </w:r>
            <w:r w:rsidR="00D233C1"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 xml:space="preserve">  </w:t>
            </w:r>
            <w:r w:rsidR="00D233C1">
              <w:rPr>
                <w:rFonts w:ascii="Sarabun" w:eastAsia="Sarabun" w:hAnsi="Sarabun" w:cstheme="minorBidi" w:hint="cs"/>
                <w:b/>
                <w:i/>
                <w:sz w:val="32"/>
                <w:szCs w:val="32"/>
                <w:u w:val="single"/>
                <w:cs/>
              </w:rPr>
              <w:t>(</w:t>
            </w:r>
            <w:proofErr w:type="gramEnd"/>
            <w:r w:rsidR="00D233C1">
              <w:rPr>
                <w:rFonts w:ascii="Sarabun" w:eastAsia="Sarabun" w:hAnsi="Sarabun" w:cstheme="minorBidi" w:hint="cs"/>
                <w:b/>
                <w:i/>
                <w:sz w:val="32"/>
                <w:szCs w:val="32"/>
                <w:u w:val="single"/>
                <w:cs/>
              </w:rPr>
              <w:t>คู่มือการปฏิบัติงาน)</w:t>
            </w:r>
          </w:p>
          <w:p w14:paraId="28769458" w14:textId="77777777" w:rsidR="00D233C1" w:rsidRPr="00213286" w:rsidRDefault="00D233C1" w:rsidP="00D233C1">
            <w:pPr>
              <w:tabs>
                <w:tab w:val="left" w:pos="709"/>
                <w:tab w:val="left" w:pos="1276"/>
              </w:tabs>
              <w:rPr>
                <w:rFonts w:ascii="TH SarabunPSK" w:hAnsi="TH SarabunPSK" w:cs="TH SarabunPSK"/>
                <w:color w:val="000000"/>
                <w:cs/>
              </w:rPr>
            </w:pPr>
            <w:r w:rsidRPr="00213286">
              <w:rPr>
                <w:rFonts w:ascii="TH SarabunPSK" w:hAnsi="TH SarabunPSK" w:cs="TH SarabunPSK"/>
                <w:b/>
                <w:bCs/>
                <w:u w:val="single"/>
                <w:cs/>
              </w:rPr>
              <w:t xml:space="preserve">ระดับ </w:t>
            </w:r>
            <w:r w:rsidRPr="00213286">
              <w:rPr>
                <w:rFonts w:ascii="TH SarabunPSK" w:hAnsi="TH SarabunPSK" w:cs="TH SarabunPSK"/>
                <w:b/>
                <w:bCs/>
                <w:u w:val="single"/>
              </w:rPr>
              <w:t>5</w:t>
            </w:r>
            <w:r w:rsidRPr="00213286">
              <w:rPr>
                <w:rFonts w:ascii="TH SarabunPSK" w:hAnsi="TH SarabunPSK" w:cs="TH SarabunPSK"/>
                <w:color w:val="FF0000"/>
                <w:cs/>
              </w:rPr>
              <w:t xml:space="preserve"> </w:t>
            </w:r>
            <w:r w:rsidRPr="00213286">
              <w:rPr>
                <w:rFonts w:ascii="TH SarabunPSK" w:hAnsi="TH SarabunPSK" w:cs="TH SarabunPSK" w:hint="cs"/>
                <w:color w:val="FF0000"/>
                <w:cs/>
              </w:rPr>
              <w:t xml:space="preserve">มีความสำเร็จของงานอย่างน้อย </w:t>
            </w:r>
            <w:r>
              <w:rPr>
                <w:rFonts w:ascii="TH SarabunPSK" w:hAnsi="TH SarabunPSK" w:cs="TH SarabunPSK" w:hint="cs"/>
                <w:color w:val="FF0000"/>
                <w:cs/>
              </w:rPr>
              <w:t>2</w:t>
            </w:r>
            <w:r w:rsidRPr="00213286">
              <w:rPr>
                <w:rFonts w:ascii="TH SarabunPSK" w:hAnsi="TH SarabunPSK" w:cs="TH SarabunPSK" w:hint="cs"/>
                <w:color w:val="FF0000"/>
                <w:cs/>
              </w:rPr>
              <w:t xml:space="preserve"> ชิ้นงาน/รอบการประเมิน</w:t>
            </w:r>
          </w:p>
          <w:p w14:paraId="6825AD10" w14:textId="77777777" w:rsidR="00D233C1" w:rsidRPr="00213286" w:rsidRDefault="00D233C1" w:rsidP="00D233C1">
            <w:pPr>
              <w:textAlignment w:val="baseline"/>
              <w:rPr>
                <w:rFonts w:ascii="TH SarabunPSK" w:hAnsi="TH SarabunPSK" w:cs="TH SarabunPSK"/>
              </w:rPr>
            </w:pPr>
            <w:r w:rsidRPr="00213286">
              <w:rPr>
                <w:rFonts w:ascii="TH SarabunPSK" w:hAnsi="TH SarabunPSK" w:cs="TH SarabunPSK"/>
                <w:b/>
                <w:bCs/>
                <w:u w:val="single"/>
                <w:cs/>
              </w:rPr>
              <w:t xml:space="preserve">ระดับ </w:t>
            </w:r>
            <w:r w:rsidRPr="00213286">
              <w:rPr>
                <w:rFonts w:ascii="TH SarabunPSK" w:hAnsi="TH SarabunPSK" w:cs="TH SarabunPSK"/>
                <w:b/>
                <w:bCs/>
                <w:u w:val="single"/>
              </w:rPr>
              <w:t>4</w:t>
            </w:r>
            <w:r w:rsidRPr="00213286">
              <w:rPr>
                <w:rFonts w:ascii="TH SarabunPSK" w:hAnsi="TH SarabunPSK" w:cs="TH SarabunPSK"/>
                <w:cs/>
              </w:rPr>
              <w:t xml:space="preserve"> </w:t>
            </w:r>
            <w:r w:rsidRPr="00213286">
              <w:rPr>
                <w:rFonts w:ascii="TH SarabunPSK" w:hAnsi="TH SarabunPSK" w:cs="TH SarabunPSK" w:hint="cs"/>
                <w:color w:val="FF0000"/>
                <w:cs/>
              </w:rPr>
              <w:t xml:space="preserve">มีความสำเร็จของงานอย่างน้อย </w:t>
            </w:r>
            <w:r>
              <w:rPr>
                <w:rFonts w:ascii="TH SarabunPSK" w:hAnsi="TH SarabunPSK" w:cs="TH SarabunPSK" w:hint="cs"/>
                <w:color w:val="FF0000"/>
                <w:cs/>
              </w:rPr>
              <w:t xml:space="preserve">1 </w:t>
            </w:r>
            <w:r w:rsidRPr="00213286">
              <w:rPr>
                <w:rFonts w:ascii="TH SarabunPSK" w:hAnsi="TH SarabunPSK" w:cs="TH SarabunPSK" w:hint="cs"/>
                <w:color w:val="FF0000"/>
                <w:cs/>
              </w:rPr>
              <w:t>ชิ้นงาน/รอบการประเมิน</w:t>
            </w:r>
          </w:p>
          <w:p w14:paraId="2672DF27" w14:textId="77777777" w:rsidR="00D233C1" w:rsidRPr="00213286" w:rsidRDefault="00D233C1" w:rsidP="00D233C1">
            <w:pPr>
              <w:textAlignment w:val="baseline"/>
              <w:rPr>
                <w:rFonts w:ascii="TH SarabunPSK" w:hAnsi="TH SarabunPSK" w:cs="TH SarabunPSK"/>
                <w:b/>
                <w:bCs/>
                <w:u w:val="single"/>
              </w:rPr>
            </w:pPr>
            <w:r w:rsidRPr="00213286">
              <w:rPr>
                <w:rFonts w:ascii="TH SarabunPSK" w:hAnsi="TH SarabunPSK" w:cs="TH SarabunPSK"/>
                <w:b/>
                <w:bCs/>
                <w:u w:val="single"/>
                <w:cs/>
              </w:rPr>
              <w:t xml:space="preserve">ระดับ </w:t>
            </w:r>
            <w:r w:rsidRPr="00213286">
              <w:rPr>
                <w:rFonts w:ascii="TH SarabunPSK" w:hAnsi="TH SarabunPSK" w:cs="TH SarabunPSK"/>
                <w:b/>
                <w:bCs/>
                <w:u w:val="single"/>
              </w:rPr>
              <w:t>3</w:t>
            </w:r>
            <w:r w:rsidRPr="00213286">
              <w:rPr>
                <w:rFonts w:ascii="TH SarabunPSK" w:hAnsi="TH SarabunPSK" w:cs="TH SarabunPSK"/>
                <w:cs/>
              </w:rPr>
              <w:t xml:space="preserve"> </w:t>
            </w:r>
            <w:r w:rsidRPr="00213286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  <w:r w:rsidRPr="00213286">
              <w:rPr>
                <w:rFonts w:ascii="TH SarabunPSK" w:hAnsi="TH SarabunPSK" w:cs="TH SarabunPSK" w:hint="cs"/>
                <w:color w:val="FF0000"/>
                <w:cs/>
              </w:rPr>
              <w:t xml:space="preserve">มีความสำเร็จของงานอย่างน้อย </w:t>
            </w:r>
            <w:r>
              <w:rPr>
                <w:rFonts w:ascii="TH SarabunPSK" w:hAnsi="TH SarabunPSK" w:cs="TH SarabunPSK" w:hint="cs"/>
                <w:color w:val="FF0000"/>
                <w:cs/>
              </w:rPr>
              <w:t xml:space="preserve">80 </w:t>
            </w:r>
            <w:r>
              <w:rPr>
                <w:rFonts w:ascii="TH SarabunPSK" w:hAnsi="TH SarabunPSK" w:cs="TH SarabunPSK"/>
                <w:color w:val="FF0000"/>
              </w:rPr>
              <w:t xml:space="preserve"> %  </w:t>
            </w:r>
            <w:r>
              <w:rPr>
                <w:rFonts w:ascii="TH SarabunPSK" w:hAnsi="TH SarabunPSK" w:cs="TH SarabunPSK" w:hint="cs"/>
                <w:color w:val="FF0000"/>
                <w:cs/>
              </w:rPr>
              <w:t>ของ</w:t>
            </w:r>
            <w:r w:rsidRPr="00213286">
              <w:rPr>
                <w:rFonts w:ascii="TH SarabunPSK" w:hAnsi="TH SarabunPSK" w:cs="TH SarabunPSK" w:hint="cs"/>
                <w:color w:val="FF0000"/>
                <w:cs/>
              </w:rPr>
              <w:t>ชิ้นงาน/รอบการประเมิน</w:t>
            </w:r>
          </w:p>
          <w:p w14:paraId="1FE78F3F" w14:textId="77777777" w:rsidR="00D233C1" w:rsidRPr="00213286" w:rsidRDefault="00D233C1" w:rsidP="00D233C1">
            <w:pPr>
              <w:textAlignment w:val="baseline"/>
              <w:rPr>
                <w:rFonts w:ascii="TH SarabunPSK" w:hAnsi="TH SarabunPSK" w:cs="TH SarabunPSK"/>
              </w:rPr>
            </w:pPr>
            <w:r w:rsidRPr="00213286">
              <w:rPr>
                <w:rFonts w:ascii="TH SarabunPSK" w:hAnsi="TH SarabunPSK" w:cs="TH SarabunPSK"/>
                <w:b/>
                <w:bCs/>
                <w:u w:val="single"/>
                <w:cs/>
              </w:rPr>
              <w:t xml:space="preserve">ระดับ </w:t>
            </w:r>
            <w:r w:rsidRPr="00213286">
              <w:rPr>
                <w:rFonts w:ascii="TH SarabunPSK" w:hAnsi="TH SarabunPSK" w:cs="TH SarabunPSK"/>
                <w:b/>
                <w:bCs/>
                <w:u w:val="single"/>
              </w:rPr>
              <w:t xml:space="preserve">2  </w:t>
            </w:r>
            <w:r w:rsidRPr="00213286">
              <w:rPr>
                <w:rFonts w:ascii="TH SarabunPSK" w:hAnsi="TH SarabunPSK" w:cs="TH SarabunPSK" w:hint="cs"/>
                <w:color w:val="FF0000"/>
                <w:cs/>
              </w:rPr>
              <w:t xml:space="preserve">มีความสำเร็จของงานอย่างน้อย </w:t>
            </w:r>
            <w:r>
              <w:rPr>
                <w:rFonts w:ascii="TH SarabunPSK" w:hAnsi="TH SarabunPSK" w:cs="TH SarabunPSK" w:hint="cs"/>
                <w:color w:val="FF0000"/>
                <w:cs/>
              </w:rPr>
              <w:t xml:space="preserve">50 </w:t>
            </w:r>
            <w:r>
              <w:rPr>
                <w:rFonts w:ascii="TH SarabunPSK" w:hAnsi="TH SarabunPSK" w:cs="TH SarabunPSK"/>
                <w:color w:val="FF0000"/>
              </w:rPr>
              <w:t xml:space="preserve"> %  </w:t>
            </w:r>
            <w:r>
              <w:rPr>
                <w:rFonts w:ascii="TH SarabunPSK" w:hAnsi="TH SarabunPSK" w:cs="TH SarabunPSK" w:hint="cs"/>
                <w:color w:val="FF0000"/>
                <w:cs/>
              </w:rPr>
              <w:t>ของ</w:t>
            </w:r>
            <w:r w:rsidRPr="00213286">
              <w:rPr>
                <w:rFonts w:ascii="TH SarabunPSK" w:hAnsi="TH SarabunPSK" w:cs="TH SarabunPSK" w:hint="cs"/>
                <w:color w:val="FF0000"/>
                <w:cs/>
              </w:rPr>
              <w:t>ชิ้นงาน/รอบการประเมิน</w:t>
            </w:r>
          </w:p>
          <w:p w14:paraId="644FB40D" w14:textId="5BCE8ACC" w:rsidR="0000332E" w:rsidRDefault="00D233C1" w:rsidP="00D233C1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26"/>
                <w:szCs w:val="26"/>
              </w:rPr>
            </w:pPr>
            <w:r w:rsidRPr="00213286">
              <w:rPr>
                <w:rFonts w:ascii="TH SarabunPSK" w:hAnsi="TH SarabunPSK" w:cs="TH SarabunPSK"/>
                <w:b/>
                <w:bCs/>
                <w:u w:val="single"/>
                <w:cs/>
              </w:rPr>
              <w:lastRenderedPageBreak/>
              <w:t xml:space="preserve">ระดับ </w:t>
            </w:r>
            <w:r w:rsidRPr="00213286">
              <w:rPr>
                <w:rFonts w:ascii="TH SarabunPSK" w:hAnsi="TH SarabunPSK" w:cs="TH SarabunPSK"/>
                <w:b/>
                <w:bCs/>
                <w:u w:val="single"/>
              </w:rPr>
              <w:t xml:space="preserve">1  </w:t>
            </w:r>
            <w:r w:rsidRPr="00213286">
              <w:rPr>
                <w:rFonts w:ascii="TH SarabunPSK" w:hAnsi="TH SarabunPSK" w:cs="TH SarabunPSK" w:hint="cs"/>
                <w:color w:val="FF0000"/>
                <w:cs/>
              </w:rPr>
              <w:t xml:space="preserve">มีความสำเร็จของงานอย่างน้อย </w:t>
            </w:r>
            <w:r>
              <w:rPr>
                <w:rFonts w:ascii="TH SarabunPSK" w:hAnsi="TH SarabunPSK" w:cs="TH SarabunPSK" w:hint="cs"/>
                <w:color w:val="FF0000"/>
                <w:cs/>
              </w:rPr>
              <w:t xml:space="preserve">20 </w:t>
            </w:r>
            <w:r>
              <w:rPr>
                <w:rFonts w:ascii="TH SarabunPSK" w:hAnsi="TH SarabunPSK" w:cs="TH SarabunPSK"/>
                <w:color w:val="FF0000"/>
              </w:rPr>
              <w:t xml:space="preserve"> %  </w:t>
            </w:r>
            <w:r>
              <w:rPr>
                <w:rFonts w:ascii="TH SarabunPSK" w:hAnsi="TH SarabunPSK" w:cs="TH SarabunPSK" w:hint="cs"/>
                <w:color w:val="FF0000"/>
                <w:cs/>
              </w:rPr>
              <w:t>ของ</w:t>
            </w:r>
            <w:r w:rsidRPr="00213286">
              <w:rPr>
                <w:rFonts w:ascii="TH SarabunPSK" w:hAnsi="TH SarabunPSK" w:cs="TH SarabunPSK" w:hint="cs"/>
                <w:color w:val="FF0000"/>
                <w:cs/>
              </w:rPr>
              <w:t>ชิ้นงาน/รอบการประเมิน</w:t>
            </w:r>
          </w:p>
        </w:tc>
        <w:tc>
          <w:tcPr>
            <w:tcW w:w="391" w:type="dxa"/>
          </w:tcPr>
          <w:p w14:paraId="60BB44DE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</w:tcPr>
          <w:p w14:paraId="0B4DD2F1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</w:tcPr>
          <w:p w14:paraId="43A2164E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3</w:t>
            </w:r>
          </w:p>
        </w:tc>
        <w:tc>
          <w:tcPr>
            <w:tcW w:w="397" w:type="dxa"/>
          </w:tcPr>
          <w:p w14:paraId="3C3E955D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</w:tcPr>
          <w:p w14:paraId="47F4E142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18727DF7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ผู้ประเมิน</w:t>
            </w:r>
            <w:proofErr w:type="spellEnd"/>
          </w:p>
          <w:p w14:paraId="7B57302A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</w:tc>
        <w:tc>
          <w:tcPr>
            <w:tcW w:w="1134" w:type="dxa"/>
          </w:tcPr>
          <w:p w14:paraId="5ADFA761" w14:textId="7155CDFA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1</w:t>
            </w:r>
            <w:r w:rsidR="00D233C1">
              <w:rPr>
                <w:rFonts w:ascii="Sarabun" w:eastAsia="Sarabun" w:hAnsi="Sarabun" w:cs="Sarabun"/>
              </w:rPr>
              <w:t>0</w:t>
            </w:r>
          </w:p>
          <w:p w14:paraId="51251246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418" w:type="dxa"/>
          </w:tcPr>
          <w:p w14:paraId="163ADFB3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73AA912A" w14:textId="77777777">
        <w:trPr>
          <w:trHeight w:val="706"/>
        </w:trPr>
        <w:tc>
          <w:tcPr>
            <w:tcW w:w="4111" w:type="dxa"/>
            <w:vMerge/>
          </w:tcPr>
          <w:p w14:paraId="2213AD59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5529" w:type="dxa"/>
            <w:vMerge/>
          </w:tcPr>
          <w:p w14:paraId="67EDF5B0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1" w:type="dxa"/>
          </w:tcPr>
          <w:p w14:paraId="2EF75048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</w:tcPr>
          <w:p w14:paraId="60CFB0D9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</w:tcPr>
          <w:p w14:paraId="1AC054BE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7" w:type="dxa"/>
          </w:tcPr>
          <w:p w14:paraId="5F7FC3AE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</w:tcPr>
          <w:p w14:paraId="4382CF11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0C4E8563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หัวหน้า</w:t>
            </w:r>
            <w:proofErr w:type="spellEnd"/>
          </w:p>
          <w:p w14:paraId="3B5FE202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  <w:p w14:paraId="686E45A9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134" w:type="dxa"/>
          </w:tcPr>
          <w:p w14:paraId="6973438D" w14:textId="42875F22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1</w:t>
            </w:r>
            <w:r w:rsidR="00D233C1">
              <w:rPr>
                <w:rFonts w:ascii="Sarabun" w:eastAsia="Sarabun" w:hAnsi="Sarabun" w:cs="Sarabun"/>
              </w:rPr>
              <w:t>0</w:t>
            </w:r>
          </w:p>
          <w:p w14:paraId="05F36C4A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418" w:type="dxa"/>
          </w:tcPr>
          <w:p w14:paraId="668E1438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2323722A" w14:textId="77777777">
        <w:trPr>
          <w:trHeight w:val="557"/>
        </w:trPr>
        <w:tc>
          <w:tcPr>
            <w:tcW w:w="4111" w:type="dxa"/>
            <w:vMerge/>
          </w:tcPr>
          <w:p w14:paraId="718FFCE1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5529" w:type="dxa"/>
            <w:vMerge/>
          </w:tcPr>
          <w:p w14:paraId="3BE5310F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1" w:type="dxa"/>
          </w:tcPr>
          <w:p w14:paraId="6297E6E3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</w:tcPr>
          <w:p w14:paraId="78817584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</w:tcPr>
          <w:p w14:paraId="19864E1A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7" w:type="dxa"/>
          </w:tcPr>
          <w:p w14:paraId="506F0CBE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</w:tcPr>
          <w:p w14:paraId="4F48B1EF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32DF00A8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กรรมการ</w:t>
            </w:r>
            <w:proofErr w:type="spellEnd"/>
          </w:p>
          <w:p w14:paraId="3028F6E9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</w:tc>
        <w:tc>
          <w:tcPr>
            <w:tcW w:w="1134" w:type="dxa"/>
          </w:tcPr>
          <w:p w14:paraId="2E95263B" w14:textId="282B5366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1</w:t>
            </w:r>
            <w:r w:rsidR="00D233C1">
              <w:rPr>
                <w:rFonts w:ascii="Sarabun" w:eastAsia="Sarabun" w:hAnsi="Sarabun" w:cs="Sarabun"/>
              </w:rPr>
              <w:t>0</w:t>
            </w:r>
          </w:p>
          <w:p w14:paraId="2AE87A41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418" w:type="dxa"/>
          </w:tcPr>
          <w:p w14:paraId="33A6DAC4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1A45AE34" w14:textId="77777777">
        <w:trPr>
          <w:trHeight w:val="557"/>
        </w:trPr>
        <w:tc>
          <w:tcPr>
            <w:tcW w:w="4111" w:type="dxa"/>
            <w:vMerge w:val="restart"/>
          </w:tcPr>
          <w:p w14:paraId="21DF6A62" w14:textId="77777777" w:rsidR="0000332E" w:rsidRDefault="00000000">
            <w:pPr>
              <w:jc w:val="both"/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</w:rPr>
              <w:t xml:space="preserve">4)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ให้บริการวิชาการด้านต่าง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ๆ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เช่น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ให้คำปรึกษา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แนะนำ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ในการปฏิบัติงานแก่เจ้าหน้าที่ระดับรองลงมาและแก่นักศึกษาที่มาฝึกปฏิบัติงาน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ตอบปัญหาและชี้แจงเรื่องต่าง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ๆ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เกี่ยวกับงานในหน้าที่เพื่อให้สามารถปฏิบัติงานได้อย่างถูกต้อง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มีประสิทธิภาพ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และการปฏิบัติงานหน้าที่อื่นที่เกี่ยวข้อง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</w:p>
          <w:p w14:paraId="13010320" w14:textId="77777777" w:rsidR="0000332E" w:rsidRDefault="0000332E">
            <w:pPr>
              <w:jc w:val="both"/>
              <w:rPr>
                <w:rFonts w:ascii="Sarabun" w:eastAsia="Sarabun" w:hAnsi="Sarabun" w:cs="Sarabun"/>
              </w:rPr>
            </w:pPr>
          </w:p>
        </w:tc>
        <w:tc>
          <w:tcPr>
            <w:tcW w:w="5529" w:type="dxa"/>
            <w:vMerge w:val="restart"/>
          </w:tcPr>
          <w:p w14:paraId="28E1AE14" w14:textId="1CA1D6A9" w:rsidR="0000332E" w:rsidRDefault="00000000">
            <w:pPr>
              <w:spacing w:before="144"/>
              <w:jc w:val="both"/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</w:pPr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>(</w:t>
            </w:r>
            <w:proofErr w:type="spellStart"/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 xml:space="preserve"> </w:t>
            </w:r>
            <w:r w:rsidR="00D233C1"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>20</w:t>
            </w:r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>)</w:t>
            </w:r>
          </w:p>
          <w:p w14:paraId="4701C880" w14:textId="77777777" w:rsidR="006220B5" w:rsidRDefault="006220B5" w:rsidP="006220B5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sz w:val="26"/>
                <w:szCs w:val="26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5</w:t>
            </w:r>
            <w:r>
              <w:rPr>
                <w:rFonts w:ascii="Sarabun" w:eastAsia="Sarabun" w:hAnsi="Sarabun" w:cs="Sarabun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ระดับความพึงใจของผู้รับบริการ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คะแนน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4.01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ขึ้นไป</w:t>
            </w:r>
            <w:proofErr w:type="spellEnd"/>
          </w:p>
          <w:p w14:paraId="2A75BD3A" w14:textId="77777777" w:rsidR="006220B5" w:rsidRDefault="006220B5" w:rsidP="006220B5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4</w:t>
            </w:r>
            <w:r>
              <w:rPr>
                <w:rFonts w:ascii="Sarabun" w:eastAsia="Sarabun" w:hAnsi="Sarabun" w:cs="Sarabun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ระดับความพึงใจของผู้รับบริการ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คะแนน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3.51-4.00</w:t>
            </w:r>
          </w:p>
          <w:p w14:paraId="01E9350A" w14:textId="77777777" w:rsidR="006220B5" w:rsidRDefault="006220B5" w:rsidP="006220B5">
            <w:pPr>
              <w:jc w:val="both"/>
              <w:rPr>
                <w:rFonts w:ascii="Sarabun" w:eastAsia="Sarabun" w:hAnsi="Sarabun" w:cs="Sarabu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3</w:t>
            </w:r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 xml:space="preserve"> 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ระดับความพึงใจของผู้รับบริการ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คะแนน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3.01-3.50</w:t>
            </w:r>
          </w:p>
          <w:p w14:paraId="6AA46160" w14:textId="77777777" w:rsidR="006220B5" w:rsidRDefault="006220B5" w:rsidP="006220B5">
            <w:pPr>
              <w:jc w:val="both"/>
              <w:rPr>
                <w:rFonts w:ascii="Sarabun" w:eastAsia="Sarabun" w:hAnsi="Sarabun" w:cs="Sarabun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2</w:t>
            </w:r>
            <w:r>
              <w:rPr>
                <w:rFonts w:ascii="Sarabun" w:eastAsia="Sarabun" w:hAnsi="Sarabun" w:cs="Sarabun"/>
                <w:b/>
                <w:sz w:val="26"/>
                <w:szCs w:val="26"/>
              </w:rPr>
              <w:t xml:space="preserve">  </w:t>
            </w:r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ระดับความพึงใจของผู้รับบริการ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คะแนน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2.51-3.00</w:t>
            </w:r>
          </w:p>
          <w:p w14:paraId="3F38882E" w14:textId="77777777" w:rsidR="006220B5" w:rsidRDefault="006220B5" w:rsidP="006220B5">
            <w:pPr>
              <w:spacing w:before="144"/>
              <w:jc w:val="both"/>
              <w:rPr>
                <w:rFonts w:ascii="Sarabun" w:eastAsia="Sarabun" w:hAnsi="Sarabun" w:cs="Sarabun"/>
                <w:b/>
                <w:sz w:val="32"/>
                <w:szCs w:val="32"/>
                <w:u w:val="single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1</w:t>
            </w:r>
            <w:r>
              <w:rPr>
                <w:rFonts w:ascii="Sarabun" w:eastAsia="Sarabun" w:hAnsi="Sarabun" w:cs="Sarabun"/>
                <w:b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ระดับความพึงใจของผู้รับบริการ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คะแนนน้อยกว่า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2.50</w:t>
            </w:r>
          </w:p>
          <w:p w14:paraId="048E526B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b/>
                <w:sz w:val="32"/>
                <w:szCs w:val="32"/>
              </w:rPr>
            </w:pPr>
          </w:p>
        </w:tc>
        <w:tc>
          <w:tcPr>
            <w:tcW w:w="391" w:type="dxa"/>
          </w:tcPr>
          <w:p w14:paraId="62FC8273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</w:tcPr>
          <w:p w14:paraId="0C255CBB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</w:tcPr>
          <w:p w14:paraId="10633B71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7" w:type="dxa"/>
          </w:tcPr>
          <w:p w14:paraId="49EC18CB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</w:tcPr>
          <w:p w14:paraId="01800D2D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28861A44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ผู้ประเมิน</w:t>
            </w:r>
            <w:proofErr w:type="spellEnd"/>
          </w:p>
          <w:p w14:paraId="3BAA6EE8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</w:tc>
        <w:tc>
          <w:tcPr>
            <w:tcW w:w="1134" w:type="dxa"/>
          </w:tcPr>
          <w:p w14:paraId="146D9536" w14:textId="42A48147" w:rsidR="0000332E" w:rsidRPr="00D233C1" w:rsidRDefault="00D233C1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theme="minorBidi"/>
              </w:rPr>
            </w:pPr>
            <w:r>
              <w:rPr>
                <w:rFonts w:ascii="Sarabun" w:eastAsia="Sarabun" w:hAnsi="Sarabun" w:cstheme="minorBidi" w:hint="cs"/>
                <w:cs/>
              </w:rPr>
              <w:t>20</w:t>
            </w:r>
          </w:p>
          <w:p w14:paraId="4B01E905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418" w:type="dxa"/>
          </w:tcPr>
          <w:p w14:paraId="23554BB2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35818809" w14:textId="77777777">
        <w:trPr>
          <w:trHeight w:val="760"/>
        </w:trPr>
        <w:tc>
          <w:tcPr>
            <w:tcW w:w="4111" w:type="dxa"/>
            <w:vMerge/>
          </w:tcPr>
          <w:p w14:paraId="7E38BFC1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5529" w:type="dxa"/>
            <w:vMerge/>
          </w:tcPr>
          <w:p w14:paraId="62213829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1" w:type="dxa"/>
          </w:tcPr>
          <w:p w14:paraId="2F747036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</w:tcPr>
          <w:p w14:paraId="21019000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</w:tcPr>
          <w:p w14:paraId="53FE154F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7" w:type="dxa"/>
          </w:tcPr>
          <w:p w14:paraId="55845236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</w:tcPr>
          <w:p w14:paraId="5052CBA4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135B2D3F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หัวหน้า</w:t>
            </w:r>
            <w:proofErr w:type="spellEnd"/>
          </w:p>
          <w:p w14:paraId="2BE3751F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  <w:p w14:paraId="5010F8AF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134" w:type="dxa"/>
          </w:tcPr>
          <w:p w14:paraId="362123EC" w14:textId="4CA372FA" w:rsidR="0000332E" w:rsidRPr="00D233C1" w:rsidRDefault="00D233C1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theme="minorBidi"/>
              </w:rPr>
            </w:pPr>
            <w:r>
              <w:rPr>
                <w:rFonts w:ascii="Sarabun" w:eastAsia="Sarabun" w:hAnsi="Sarabun" w:cstheme="minorBidi" w:hint="cs"/>
                <w:cs/>
              </w:rPr>
              <w:t>20</w:t>
            </w:r>
          </w:p>
        </w:tc>
        <w:tc>
          <w:tcPr>
            <w:tcW w:w="1418" w:type="dxa"/>
          </w:tcPr>
          <w:p w14:paraId="306BE01D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56221306" w14:textId="77777777">
        <w:trPr>
          <w:trHeight w:val="802"/>
        </w:trPr>
        <w:tc>
          <w:tcPr>
            <w:tcW w:w="4111" w:type="dxa"/>
            <w:vMerge/>
          </w:tcPr>
          <w:p w14:paraId="454C9065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5529" w:type="dxa"/>
            <w:vMerge/>
          </w:tcPr>
          <w:p w14:paraId="254C4557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1" w:type="dxa"/>
          </w:tcPr>
          <w:p w14:paraId="7A0CDB7D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</w:tcPr>
          <w:p w14:paraId="5A4D5626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</w:tcPr>
          <w:p w14:paraId="63EEE6DD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7" w:type="dxa"/>
          </w:tcPr>
          <w:p w14:paraId="5F1B9E2D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</w:tcPr>
          <w:p w14:paraId="419001C9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4CA142E7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กรรมการ</w:t>
            </w:r>
            <w:proofErr w:type="spellEnd"/>
          </w:p>
          <w:p w14:paraId="61906B50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</w:tc>
        <w:tc>
          <w:tcPr>
            <w:tcW w:w="1134" w:type="dxa"/>
          </w:tcPr>
          <w:p w14:paraId="7C71BC44" w14:textId="51C553D0" w:rsidR="0000332E" w:rsidRDefault="00D233C1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20</w:t>
            </w:r>
          </w:p>
        </w:tc>
        <w:tc>
          <w:tcPr>
            <w:tcW w:w="1418" w:type="dxa"/>
          </w:tcPr>
          <w:p w14:paraId="32508599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7367AD8A" w14:textId="77777777">
        <w:tc>
          <w:tcPr>
            <w:tcW w:w="15168" w:type="dxa"/>
            <w:gridSpan w:val="11"/>
            <w:shd w:val="clear" w:color="auto" w:fill="D9D9D9"/>
          </w:tcPr>
          <w:p w14:paraId="7440C237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u w:val="single"/>
              </w:rPr>
            </w:pPr>
            <w:r>
              <w:rPr>
                <w:rFonts w:ascii="Sarabun" w:eastAsia="Sarabun" w:hAnsi="Sarabun" w:cs="Sarabun"/>
                <w:b/>
                <w:i/>
              </w:rPr>
              <w:t xml:space="preserve">2.  </w:t>
            </w:r>
            <w:proofErr w:type="spellStart"/>
            <w:r>
              <w:rPr>
                <w:rFonts w:ascii="Sarabun" w:eastAsia="Sarabun" w:hAnsi="Sarabun" w:cs="Sarabun"/>
                <w:b/>
                <w:i/>
                <w:shd w:val="clear" w:color="auto" w:fill="D9D9D9"/>
              </w:rPr>
              <w:t>ด้านการวางแผน</w:t>
            </w:r>
            <w:proofErr w:type="spellEnd"/>
            <w:r>
              <w:rPr>
                <w:rFonts w:ascii="Sarabun" w:eastAsia="Sarabun" w:hAnsi="Sarabun" w:cs="Sarabun"/>
                <w:b/>
                <w:i/>
                <w:shd w:val="clear" w:color="auto" w:fill="D9D9D9"/>
              </w:rPr>
              <w:t xml:space="preserve">   </w:t>
            </w:r>
            <w:proofErr w:type="spellStart"/>
            <w:r>
              <w:rPr>
                <w:rFonts w:ascii="Sarabun" w:eastAsia="Sarabun" w:hAnsi="Sarabun" w:cs="Sarabun"/>
                <w:b/>
                <w:i/>
                <w:shd w:val="clear" w:color="auto" w:fill="D9D9D9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b/>
                <w:i/>
                <w:shd w:val="clear" w:color="auto" w:fill="D9D9D9"/>
              </w:rPr>
              <w:t xml:space="preserve"> </w:t>
            </w:r>
            <w:r>
              <w:rPr>
                <w:rFonts w:ascii="Sarabun" w:eastAsia="Sarabun" w:hAnsi="Sarabun" w:cs="Sarabun"/>
                <w:shd w:val="clear" w:color="auto" w:fill="D9D9D9"/>
              </w:rPr>
              <w:t>5</w:t>
            </w:r>
          </w:p>
        </w:tc>
      </w:tr>
      <w:tr w:rsidR="0000332E" w14:paraId="10E80E8F" w14:textId="77777777">
        <w:trPr>
          <w:trHeight w:val="910"/>
        </w:trPr>
        <w:tc>
          <w:tcPr>
            <w:tcW w:w="4111" w:type="dxa"/>
            <w:vMerge w:val="restart"/>
          </w:tcPr>
          <w:p w14:paraId="6B79872F" w14:textId="77777777" w:rsidR="0000332E" w:rsidRDefault="00000000">
            <w:pPr>
              <w:tabs>
                <w:tab w:val="left" w:pos="0"/>
                <w:tab w:val="left" w:pos="175"/>
              </w:tabs>
              <w:jc w:val="both"/>
              <w:rPr>
                <w:rFonts w:ascii="Sarabun" w:eastAsia="Sarabun" w:hAnsi="Sarabun" w:cs="Sarabun"/>
                <w:sz w:val="32"/>
                <w:szCs w:val="32"/>
              </w:rPr>
            </w:pP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วางแผนการทำงานที่รับผิดชอบ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ร่วมวางแผนการทำงานของหน่วยงานหรือโครงการเพื่อให้การดำเนินงานบรรลุตามเป้าหมายและผลสัมฤทธิ์ที่กำหนด</w:t>
            </w:r>
          </w:p>
          <w:p w14:paraId="30440040" w14:textId="77777777" w:rsidR="0000332E" w:rsidRDefault="0000332E">
            <w:pPr>
              <w:tabs>
                <w:tab w:val="left" w:pos="0"/>
                <w:tab w:val="left" w:pos="175"/>
              </w:tabs>
              <w:jc w:val="both"/>
              <w:rPr>
                <w:rFonts w:ascii="Sarabun" w:eastAsia="Sarabun" w:hAnsi="Sarabun" w:cs="Sarabun"/>
                <w:sz w:val="32"/>
                <w:szCs w:val="32"/>
              </w:rPr>
            </w:pPr>
          </w:p>
        </w:tc>
        <w:tc>
          <w:tcPr>
            <w:tcW w:w="5529" w:type="dxa"/>
            <w:vMerge w:val="restart"/>
          </w:tcPr>
          <w:p w14:paraId="3BCA5990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</w:pPr>
            <w:r>
              <w:rPr>
                <w:rFonts w:ascii="Sarabun" w:eastAsia="Sarabun" w:hAnsi="Sarabun" w:cs="Sarabun"/>
                <w:b/>
                <w:sz w:val="32"/>
                <w:szCs w:val="32"/>
              </w:rPr>
              <w:t>(</w:t>
            </w:r>
            <w:proofErr w:type="spellStart"/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 xml:space="preserve"> 5)</w:t>
            </w:r>
          </w:p>
          <w:p w14:paraId="5CDAB9A2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  <w:b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u w:val="single"/>
              </w:rPr>
              <w:t xml:space="preserve"> 5</w:t>
            </w:r>
            <w:r>
              <w:rPr>
                <w:rFonts w:ascii="Sarabun" w:eastAsia="Sarabun" w:hAnsi="Sarabun" w:cs="Sarabun"/>
              </w:rPr>
              <w:t xml:space="preserve">   </w:t>
            </w:r>
            <w:proofErr w:type="spellStart"/>
            <w:r>
              <w:rPr>
                <w:rFonts w:ascii="Sarabun" w:eastAsia="Sarabun" w:hAnsi="Sarabun" w:cs="Sarabun"/>
              </w:rPr>
              <w:t>ระดับความสำเร็จ</w:t>
            </w:r>
            <w:proofErr w:type="spellEnd"/>
            <w:r>
              <w:rPr>
                <w:rFonts w:ascii="Sarabun" w:eastAsia="Sarabun" w:hAnsi="Sarabun" w:cs="Sarabun"/>
                <w:color w:val="000000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color w:val="000000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color w:val="000000"/>
              </w:rPr>
              <w:t xml:space="preserve"> 80</w:t>
            </w:r>
            <w:r>
              <w:rPr>
                <w:rFonts w:ascii="Sarabun" w:eastAsia="Sarabun" w:hAnsi="Sarabun" w:cs="Sarabun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</w:rPr>
              <w:t>ขึ้นไป</w:t>
            </w:r>
            <w:proofErr w:type="spellEnd"/>
          </w:p>
          <w:p w14:paraId="4E107143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color w:val="000000"/>
              </w:rPr>
            </w:pPr>
            <w:proofErr w:type="spellStart"/>
            <w:r>
              <w:rPr>
                <w:rFonts w:ascii="Sarabun" w:eastAsia="Sarabun" w:hAnsi="Sarabun" w:cs="Sarabun"/>
                <w:b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u w:val="single"/>
              </w:rPr>
              <w:t xml:space="preserve"> 4</w:t>
            </w:r>
            <w:r>
              <w:rPr>
                <w:rFonts w:ascii="Sarabun" w:eastAsia="Sarabun" w:hAnsi="Sarabun" w:cs="Sarabun"/>
              </w:rPr>
              <w:t xml:space="preserve">   </w:t>
            </w:r>
            <w:proofErr w:type="spellStart"/>
            <w:r>
              <w:rPr>
                <w:rFonts w:ascii="Sarabun" w:eastAsia="Sarabun" w:hAnsi="Sarabun" w:cs="Sarabun"/>
              </w:rPr>
              <w:t>ระดับความสำเร็จ</w:t>
            </w:r>
            <w:proofErr w:type="spellEnd"/>
            <w:r>
              <w:rPr>
                <w:rFonts w:ascii="Sarabun" w:eastAsia="Sarabun" w:hAnsi="Sarabun" w:cs="Sarabun"/>
                <w:color w:val="000000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color w:val="000000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color w:val="000000"/>
              </w:rPr>
              <w:t xml:space="preserve"> 70-79</w:t>
            </w:r>
          </w:p>
          <w:p w14:paraId="67D60961" w14:textId="77777777" w:rsidR="0000332E" w:rsidRDefault="00000000">
            <w:pPr>
              <w:jc w:val="both"/>
              <w:rPr>
                <w:rFonts w:ascii="Sarabun" w:eastAsia="Sarabun" w:hAnsi="Sarabun" w:cs="Sarabun"/>
                <w:color w:val="000000"/>
              </w:rPr>
            </w:pPr>
            <w:proofErr w:type="spellStart"/>
            <w:r>
              <w:rPr>
                <w:rFonts w:ascii="Sarabun" w:eastAsia="Sarabun" w:hAnsi="Sarabun" w:cs="Sarabun"/>
                <w:b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u w:val="single"/>
              </w:rPr>
              <w:t xml:space="preserve"> 3</w:t>
            </w:r>
            <w:r>
              <w:rPr>
                <w:rFonts w:ascii="Sarabun" w:eastAsia="Sarabun" w:hAnsi="Sarabun" w:cs="Sarabun"/>
              </w:rPr>
              <w:t xml:space="preserve"> </w:t>
            </w:r>
            <w:r>
              <w:rPr>
                <w:rFonts w:ascii="Sarabun" w:eastAsia="Sarabun" w:hAnsi="Sarabun" w:cs="Sarabun"/>
                <w:color w:val="000000"/>
              </w:rPr>
              <w:t xml:space="preserve">  </w:t>
            </w:r>
            <w:proofErr w:type="spellStart"/>
            <w:r>
              <w:rPr>
                <w:rFonts w:ascii="Sarabun" w:eastAsia="Sarabun" w:hAnsi="Sarabun" w:cs="Sarabun"/>
              </w:rPr>
              <w:t>ระดับความสำเร็จ</w:t>
            </w:r>
            <w:proofErr w:type="spellEnd"/>
            <w:r>
              <w:rPr>
                <w:rFonts w:ascii="Sarabun" w:eastAsia="Sarabun" w:hAnsi="Sarabun" w:cs="Sarabun"/>
                <w:color w:val="000000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color w:val="000000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color w:val="000000"/>
              </w:rPr>
              <w:t xml:space="preserve"> 60-69</w:t>
            </w:r>
          </w:p>
          <w:p w14:paraId="1932B99D" w14:textId="77777777" w:rsidR="0000332E" w:rsidRDefault="00000000">
            <w:pPr>
              <w:jc w:val="both"/>
              <w:rPr>
                <w:rFonts w:ascii="Sarabun" w:eastAsia="Sarabun" w:hAnsi="Sarabun" w:cs="Sarabun"/>
                <w:b/>
                <w:color w:val="000000"/>
              </w:rPr>
            </w:pPr>
            <w:proofErr w:type="spellStart"/>
            <w:r>
              <w:rPr>
                <w:rFonts w:ascii="Sarabun" w:eastAsia="Sarabun" w:hAnsi="Sarabun" w:cs="Sarabun"/>
                <w:b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u w:val="single"/>
              </w:rPr>
              <w:t xml:space="preserve"> 2</w:t>
            </w:r>
            <w:r>
              <w:rPr>
                <w:rFonts w:ascii="Sarabun" w:eastAsia="Sarabun" w:hAnsi="Sarabun" w:cs="Sarabun"/>
                <w:b/>
              </w:rPr>
              <w:t xml:space="preserve">  </w:t>
            </w:r>
            <w:r>
              <w:rPr>
                <w:rFonts w:ascii="Sarabun" w:eastAsia="Sarabun" w:hAnsi="Sarabun" w:cs="Sarabun"/>
                <w:color w:val="000000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</w:rPr>
              <w:t>ระดับความสำเร็จ</w:t>
            </w:r>
            <w:proofErr w:type="spellEnd"/>
            <w:r>
              <w:rPr>
                <w:rFonts w:ascii="Sarabun" w:eastAsia="Sarabun" w:hAnsi="Sarabun" w:cs="Sarabun"/>
                <w:color w:val="000000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color w:val="000000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color w:val="000000"/>
              </w:rPr>
              <w:t xml:space="preserve"> 50</w:t>
            </w:r>
            <w:r>
              <w:rPr>
                <w:rFonts w:ascii="Sarabun" w:eastAsia="Sarabun" w:hAnsi="Sarabun" w:cs="Sarabun"/>
                <w:b/>
                <w:color w:val="000000"/>
              </w:rPr>
              <w:t>-59</w:t>
            </w:r>
          </w:p>
          <w:p w14:paraId="4A077AAD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b/>
                <w:sz w:val="32"/>
                <w:szCs w:val="32"/>
              </w:rPr>
            </w:pPr>
            <w:proofErr w:type="spellStart"/>
            <w:r>
              <w:rPr>
                <w:rFonts w:ascii="Sarabun" w:eastAsia="Sarabun" w:hAnsi="Sarabun" w:cs="Sarabun"/>
                <w:b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u w:val="single"/>
              </w:rPr>
              <w:t xml:space="preserve"> 1</w:t>
            </w:r>
            <w:r>
              <w:rPr>
                <w:rFonts w:ascii="Sarabun" w:eastAsia="Sarabun" w:hAnsi="Sarabun" w:cs="Sarabun"/>
                <w:b/>
              </w:rPr>
              <w:t xml:space="preserve">   </w:t>
            </w:r>
            <w:proofErr w:type="spellStart"/>
            <w:r>
              <w:rPr>
                <w:rFonts w:ascii="Sarabun" w:eastAsia="Sarabun" w:hAnsi="Sarabun" w:cs="Sarabun"/>
              </w:rPr>
              <w:t>ระดับความสำเร็จ</w:t>
            </w:r>
            <w:proofErr w:type="spellEnd"/>
            <w:r>
              <w:rPr>
                <w:rFonts w:ascii="Sarabun" w:eastAsia="Sarabun" w:hAnsi="Sarabun" w:cs="Sarabun"/>
                <w:color w:val="000000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color w:val="000000"/>
              </w:rPr>
              <w:t>น้อยกว่าร้อยละ</w:t>
            </w:r>
            <w:proofErr w:type="spellEnd"/>
            <w:r>
              <w:rPr>
                <w:rFonts w:ascii="Sarabun" w:eastAsia="Sarabun" w:hAnsi="Sarabun" w:cs="Sarabun"/>
                <w:color w:val="000000"/>
              </w:rPr>
              <w:t xml:space="preserve"> 50</w:t>
            </w:r>
          </w:p>
        </w:tc>
        <w:tc>
          <w:tcPr>
            <w:tcW w:w="391" w:type="dxa"/>
            <w:vMerge w:val="restart"/>
          </w:tcPr>
          <w:p w14:paraId="1BFA12FF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  <w:vMerge w:val="restart"/>
          </w:tcPr>
          <w:p w14:paraId="63B77370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  <w:vMerge w:val="restart"/>
          </w:tcPr>
          <w:p w14:paraId="0FD46F60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3</w:t>
            </w:r>
          </w:p>
        </w:tc>
        <w:tc>
          <w:tcPr>
            <w:tcW w:w="397" w:type="dxa"/>
            <w:vMerge w:val="restart"/>
          </w:tcPr>
          <w:p w14:paraId="63C167A0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  <w:vMerge w:val="restart"/>
          </w:tcPr>
          <w:p w14:paraId="0DB15658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674A330D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ผู้ประเมิน</w:t>
            </w:r>
            <w:proofErr w:type="spellEnd"/>
          </w:p>
          <w:p w14:paraId="249565B2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4</w:t>
            </w:r>
          </w:p>
        </w:tc>
        <w:tc>
          <w:tcPr>
            <w:tcW w:w="1134" w:type="dxa"/>
          </w:tcPr>
          <w:p w14:paraId="126B2DB1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  <w:p w14:paraId="34C4927A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418" w:type="dxa"/>
          </w:tcPr>
          <w:p w14:paraId="74342E7B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16B4E838" w14:textId="77777777">
        <w:trPr>
          <w:trHeight w:val="461"/>
        </w:trPr>
        <w:tc>
          <w:tcPr>
            <w:tcW w:w="4111" w:type="dxa"/>
            <w:vMerge/>
          </w:tcPr>
          <w:p w14:paraId="318350C0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5529" w:type="dxa"/>
            <w:vMerge/>
          </w:tcPr>
          <w:p w14:paraId="15BDB68F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1" w:type="dxa"/>
            <w:vMerge/>
          </w:tcPr>
          <w:p w14:paraId="2A115980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  <w:vMerge/>
          </w:tcPr>
          <w:p w14:paraId="76A35D43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  <w:vMerge/>
          </w:tcPr>
          <w:p w14:paraId="743DC467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7" w:type="dxa"/>
            <w:vMerge/>
          </w:tcPr>
          <w:p w14:paraId="00A4A75F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  <w:vMerge/>
          </w:tcPr>
          <w:p w14:paraId="47B5960B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1C49F61F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หัวหน้า</w:t>
            </w:r>
            <w:proofErr w:type="spellEnd"/>
          </w:p>
          <w:p w14:paraId="5C73C532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4</w:t>
            </w:r>
          </w:p>
          <w:p w14:paraId="6061095F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134" w:type="dxa"/>
          </w:tcPr>
          <w:p w14:paraId="05B1652C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</w:tc>
        <w:tc>
          <w:tcPr>
            <w:tcW w:w="1418" w:type="dxa"/>
          </w:tcPr>
          <w:p w14:paraId="0182EC6E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76DC5AE0" w14:textId="77777777">
        <w:trPr>
          <w:trHeight w:val="449"/>
        </w:trPr>
        <w:tc>
          <w:tcPr>
            <w:tcW w:w="4111" w:type="dxa"/>
            <w:vMerge/>
          </w:tcPr>
          <w:p w14:paraId="353D5EEC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5529" w:type="dxa"/>
            <w:vMerge/>
          </w:tcPr>
          <w:p w14:paraId="0E6F5A05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1" w:type="dxa"/>
            <w:vMerge/>
          </w:tcPr>
          <w:p w14:paraId="60DD1837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  <w:vMerge/>
          </w:tcPr>
          <w:p w14:paraId="1CF6E67D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  <w:vMerge/>
          </w:tcPr>
          <w:p w14:paraId="46F505CD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7" w:type="dxa"/>
            <w:vMerge/>
          </w:tcPr>
          <w:p w14:paraId="40EC72BF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  <w:vMerge/>
          </w:tcPr>
          <w:p w14:paraId="49FAEB18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3A19CC2A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กรรมการ</w:t>
            </w:r>
            <w:proofErr w:type="spellEnd"/>
          </w:p>
          <w:p w14:paraId="0ABA35F0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4</w:t>
            </w:r>
          </w:p>
        </w:tc>
        <w:tc>
          <w:tcPr>
            <w:tcW w:w="1134" w:type="dxa"/>
          </w:tcPr>
          <w:p w14:paraId="24B3E107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</w:tc>
        <w:tc>
          <w:tcPr>
            <w:tcW w:w="1418" w:type="dxa"/>
          </w:tcPr>
          <w:p w14:paraId="23CC7CCC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0811A43E" w14:textId="77777777">
        <w:tc>
          <w:tcPr>
            <w:tcW w:w="15168" w:type="dxa"/>
            <w:gridSpan w:val="11"/>
            <w:shd w:val="clear" w:color="auto" w:fill="D9D9D9"/>
          </w:tcPr>
          <w:p w14:paraId="7E972920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b/>
                <w:sz w:val="32"/>
                <w:szCs w:val="32"/>
                <w:u w:val="single"/>
              </w:rPr>
            </w:pPr>
            <w:r>
              <w:rPr>
                <w:rFonts w:ascii="Sarabun" w:eastAsia="Sarabun" w:hAnsi="Sarabun" w:cs="Sarabun"/>
                <w:b/>
                <w:sz w:val="32"/>
                <w:szCs w:val="32"/>
              </w:rPr>
              <w:t xml:space="preserve">3. </w:t>
            </w:r>
            <w:proofErr w:type="spellStart"/>
            <w:r>
              <w:rPr>
                <w:rFonts w:ascii="Sarabun" w:eastAsia="Sarabun" w:hAnsi="Sarabun" w:cs="Sarabun"/>
                <w:b/>
                <w:sz w:val="32"/>
                <w:szCs w:val="32"/>
              </w:rPr>
              <w:t>ด้านการประสานงาน</w:t>
            </w:r>
            <w:proofErr w:type="spellEnd"/>
            <w:r>
              <w:rPr>
                <w:rFonts w:ascii="Sarabun" w:eastAsia="Sarabun" w:hAnsi="Sarabun" w:cs="Sarabun"/>
                <w:b/>
                <w:i/>
                <w:sz w:val="32"/>
                <w:szCs w:val="32"/>
                <w:shd w:val="clear" w:color="auto" w:fill="D9D9D9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b/>
                <w:i/>
                <w:sz w:val="32"/>
                <w:szCs w:val="32"/>
                <w:shd w:val="clear" w:color="auto" w:fill="D9D9D9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b/>
                <w:i/>
                <w:sz w:val="32"/>
                <w:szCs w:val="32"/>
                <w:shd w:val="clear" w:color="auto" w:fill="D9D9D9"/>
              </w:rPr>
              <w:t xml:space="preserve"> </w:t>
            </w:r>
            <w:r>
              <w:rPr>
                <w:rFonts w:ascii="Sarabun" w:eastAsia="Sarabun" w:hAnsi="Sarabun" w:cs="Sarabun"/>
                <w:b/>
                <w:sz w:val="32"/>
                <w:szCs w:val="32"/>
                <w:shd w:val="clear" w:color="auto" w:fill="D9D9D9"/>
              </w:rPr>
              <w:t>5</w:t>
            </w:r>
          </w:p>
        </w:tc>
      </w:tr>
      <w:tr w:rsidR="0000332E" w14:paraId="338DA97F" w14:textId="77777777">
        <w:trPr>
          <w:trHeight w:val="1032"/>
        </w:trPr>
        <w:tc>
          <w:tcPr>
            <w:tcW w:w="4111" w:type="dxa"/>
            <w:vMerge w:val="restart"/>
          </w:tcPr>
          <w:p w14:paraId="27D69C7E" w14:textId="77777777" w:rsidR="0000332E" w:rsidRDefault="00000000">
            <w:pPr>
              <w:jc w:val="both"/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lastRenderedPageBreak/>
              <w:t xml:space="preserve">1) ประสานการทำงานร่วมกันระหว่างทีมงานหรือหน่วยงานทั้งภายในและภายนอก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เพื่อให้เกิดความร่วมมือและผลสัมฤทธิ์ตามที่กำหนดไว้</w:t>
            </w:r>
            <w:proofErr w:type="spellEnd"/>
          </w:p>
          <w:p w14:paraId="6F3E4990" w14:textId="77777777" w:rsidR="0000332E" w:rsidRDefault="00000000">
            <w:pPr>
              <w:jc w:val="both"/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>2)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ชี้แจงและให้รายละเอียดเกี่ยวกับข้อมูล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ข้อเท็จจริง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แก่บุคคลหรือหน่วยงานที่เกี่ยวข้อง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          เพื่อสร้างความเข้าใจหรือความร่วมมือในการดำเนินงานตามที่ได้รับมอบหมาย</w:t>
            </w:r>
          </w:p>
        </w:tc>
        <w:tc>
          <w:tcPr>
            <w:tcW w:w="5529" w:type="dxa"/>
            <w:vMerge w:val="restart"/>
          </w:tcPr>
          <w:p w14:paraId="43991791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</w:pPr>
            <w:r>
              <w:rPr>
                <w:rFonts w:ascii="Sarabun" w:eastAsia="Sarabun" w:hAnsi="Sarabun" w:cs="Sarabun"/>
                <w:b/>
                <w:sz w:val="32"/>
                <w:szCs w:val="32"/>
              </w:rPr>
              <w:t>(</w:t>
            </w:r>
            <w:proofErr w:type="spellStart"/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 xml:space="preserve"> 5)</w:t>
            </w:r>
          </w:p>
          <w:p w14:paraId="6329F20F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  <w:b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u w:val="single"/>
              </w:rPr>
              <w:t xml:space="preserve"> 5</w:t>
            </w:r>
            <w:r>
              <w:rPr>
                <w:rFonts w:ascii="Sarabun" w:eastAsia="Sarabun" w:hAnsi="Sarabun" w:cs="Sarabun"/>
              </w:rPr>
              <w:t xml:space="preserve">   </w:t>
            </w:r>
            <w:proofErr w:type="spellStart"/>
            <w:r>
              <w:rPr>
                <w:rFonts w:ascii="Sarabun" w:eastAsia="Sarabun" w:hAnsi="Sarabun" w:cs="Sarabun"/>
              </w:rPr>
              <w:t>ระดับความสำเร็จ</w:t>
            </w:r>
            <w:proofErr w:type="spellEnd"/>
            <w:r>
              <w:rPr>
                <w:rFonts w:ascii="Sarabun" w:eastAsia="Sarabun" w:hAnsi="Sarabun" w:cs="Sarabun"/>
                <w:color w:val="000000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color w:val="000000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color w:val="000000"/>
              </w:rPr>
              <w:t xml:space="preserve"> 80</w:t>
            </w:r>
            <w:r>
              <w:rPr>
                <w:rFonts w:ascii="Sarabun" w:eastAsia="Sarabun" w:hAnsi="Sarabun" w:cs="Sarabun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</w:rPr>
              <w:t>ขึ้นไป</w:t>
            </w:r>
            <w:proofErr w:type="spellEnd"/>
          </w:p>
          <w:p w14:paraId="5B38283A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color w:val="000000"/>
              </w:rPr>
            </w:pPr>
            <w:proofErr w:type="spellStart"/>
            <w:r>
              <w:rPr>
                <w:rFonts w:ascii="Sarabun" w:eastAsia="Sarabun" w:hAnsi="Sarabun" w:cs="Sarabun"/>
                <w:b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u w:val="single"/>
              </w:rPr>
              <w:t xml:space="preserve"> 4</w:t>
            </w:r>
            <w:r>
              <w:rPr>
                <w:rFonts w:ascii="Sarabun" w:eastAsia="Sarabun" w:hAnsi="Sarabun" w:cs="Sarabun"/>
              </w:rPr>
              <w:t xml:space="preserve">   </w:t>
            </w:r>
            <w:proofErr w:type="spellStart"/>
            <w:r>
              <w:rPr>
                <w:rFonts w:ascii="Sarabun" w:eastAsia="Sarabun" w:hAnsi="Sarabun" w:cs="Sarabun"/>
              </w:rPr>
              <w:t>ระดับความสำเร็จ</w:t>
            </w:r>
            <w:proofErr w:type="spellEnd"/>
            <w:r>
              <w:rPr>
                <w:rFonts w:ascii="Sarabun" w:eastAsia="Sarabun" w:hAnsi="Sarabun" w:cs="Sarabun"/>
                <w:color w:val="000000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color w:val="000000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color w:val="000000"/>
              </w:rPr>
              <w:t xml:space="preserve"> 70-79</w:t>
            </w:r>
          </w:p>
          <w:p w14:paraId="146C1FCD" w14:textId="77777777" w:rsidR="0000332E" w:rsidRDefault="00000000">
            <w:pPr>
              <w:jc w:val="both"/>
              <w:rPr>
                <w:rFonts w:ascii="Sarabun" w:eastAsia="Sarabun" w:hAnsi="Sarabun" w:cs="Sarabun"/>
                <w:color w:val="000000"/>
              </w:rPr>
            </w:pPr>
            <w:proofErr w:type="spellStart"/>
            <w:r>
              <w:rPr>
                <w:rFonts w:ascii="Sarabun" w:eastAsia="Sarabun" w:hAnsi="Sarabun" w:cs="Sarabun"/>
                <w:b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u w:val="single"/>
              </w:rPr>
              <w:t xml:space="preserve"> 3</w:t>
            </w:r>
            <w:r>
              <w:rPr>
                <w:rFonts w:ascii="Sarabun" w:eastAsia="Sarabun" w:hAnsi="Sarabun" w:cs="Sarabun"/>
              </w:rPr>
              <w:t xml:space="preserve"> </w:t>
            </w:r>
            <w:r>
              <w:rPr>
                <w:rFonts w:ascii="Sarabun" w:eastAsia="Sarabun" w:hAnsi="Sarabun" w:cs="Sarabun"/>
                <w:color w:val="000000"/>
              </w:rPr>
              <w:t xml:space="preserve">  </w:t>
            </w:r>
            <w:proofErr w:type="spellStart"/>
            <w:r>
              <w:rPr>
                <w:rFonts w:ascii="Sarabun" w:eastAsia="Sarabun" w:hAnsi="Sarabun" w:cs="Sarabun"/>
              </w:rPr>
              <w:t>ระดับความสำเร็จ</w:t>
            </w:r>
            <w:proofErr w:type="spellEnd"/>
            <w:r>
              <w:rPr>
                <w:rFonts w:ascii="Sarabun" w:eastAsia="Sarabun" w:hAnsi="Sarabun" w:cs="Sarabun"/>
                <w:color w:val="000000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color w:val="000000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color w:val="000000"/>
              </w:rPr>
              <w:t xml:space="preserve"> 60-69</w:t>
            </w:r>
          </w:p>
          <w:p w14:paraId="130CB013" w14:textId="77777777" w:rsidR="0000332E" w:rsidRDefault="00000000">
            <w:pPr>
              <w:jc w:val="both"/>
              <w:rPr>
                <w:rFonts w:ascii="Sarabun" w:eastAsia="Sarabun" w:hAnsi="Sarabun" w:cs="Sarabun"/>
                <w:b/>
                <w:color w:val="000000"/>
              </w:rPr>
            </w:pPr>
            <w:proofErr w:type="spellStart"/>
            <w:r>
              <w:rPr>
                <w:rFonts w:ascii="Sarabun" w:eastAsia="Sarabun" w:hAnsi="Sarabun" w:cs="Sarabun"/>
                <w:b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u w:val="single"/>
              </w:rPr>
              <w:t xml:space="preserve"> 2</w:t>
            </w:r>
            <w:r>
              <w:rPr>
                <w:rFonts w:ascii="Sarabun" w:eastAsia="Sarabun" w:hAnsi="Sarabun" w:cs="Sarabun"/>
                <w:b/>
              </w:rPr>
              <w:t xml:space="preserve">  </w:t>
            </w:r>
            <w:r>
              <w:rPr>
                <w:rFonts w:ascii="Sarabun" w:eastAsia="Sarabun" w:hAnsi="Sarabun" w:cs="Sarabun"/>
                <w:color w:val="000000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</w:rPr>
              <w:t>ระดับความสำเร็จ</w:t>
            </w:r>
            <w:proofErr w:type="spellEnd"/>
            <w:r>
              <w:rPr>
                <w:rFonts w:ascii="Sarabun" w:eastAsia="Sarabun" w:hAnsi="Sarabun" w:cs="Sarabun"/>
                <w:color w:val="000000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color w:val="000000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color w:val="000000"/>
              </w:rPr>
              <w:t xml:space="preserve"> 50-59</w:t>
            </w:r>
          </w:p>
          <w:p w14:paraId="68CB9002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Sarabun" w:eastAsia="Sarabun" w:hAnsi="Sarabun" w:cs="Sarabun"/>
                <w:b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u w:val="single"/>
              </w:rPr>
              <w:t xml:space="preserve"> 1</w:t>
            </w:r>
            <w:r>
              <w:rPr>
                <w:rFonts w:ascii="Sarabun" w:eastAsia="Sarabun" w:hAnsi="Sarabun" w:cs="Sarabun"/>
                <w:b/>
              </w:rPr>
              <w:t xml:space="preserve">   </w:t>
            </w:r>
            <w:proofErr w:type="spellStart"/>
            <w:r>
              <w:rPr>
                <w:rFonts w:ascii="Sarabun" w:eastAsia="Sarabun" w:hAnsi="Sarabun" w:cs="Sarabun"/>
              </w:rPr>
              <w:t>ระดับความสำเร็จ</w:t>
            </w:r>
            <w:proofErr w:type="spellEnd"/>
            <w:r>
              <w:rPr>
                <w:rFonts w:ascii="Sarabun" w:eastAsia="Sarabun" w:hAnsi="Sarabun" w:cs="Sarabun"/>
                <w:color w:val="000000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color w:val="000000"/>
              </w:rPr>
              <w:t>น้อยกว่าร้อยละ</w:t>
            </w:r>
            <w:proofErr w:type="spellEnd"/>
            <w:r>
              <w:rPr>
                <w:rFonts w:ascii="Sarabun" w:eastAsia="Sarabun" w:hAnsi="Sarabun" w:cs="Sarabun"/>
                <w:color w:val="000000"/>
              </w:rPr>
              <w:t xml:space="preserve"> 50</w:t>
            </w:r>
          </w:p>
        </w:tc>
        <w:tc>
          <w:tcPr>
            <w:tcW w:w="391" w:type="dxa"/>
            <w:vMerge w:val="restart"/>
          </w:tcPr>
          <w:p w14:paraId="64608506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  <w:vMerge w:val="restart"/>
          </w:tcPr>
          <w:p w14:paraId="65DC3163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  <w:vMerge w:val="restart"/>
          </w:tcPr>
          <w:p w14:paraId="4B5F869E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3</w:t>
            </w:r>
          </w:p>
        </w:tc>
        <w:tc>
          <w:tcPr>
            <w:tcW w:w="397" w:type="dxa"/>
            <w:vMerge w:val="restart"/>
          </w:tcPr>
          <w:p w14:paraId="2ABC4B91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  <w:vMerge w:val="restart"/>
          </w:tcPr>
          <w:p w14:paraId="14ABD04C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1E62A630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ผู้ประเมิน</w:t>
            </w:r>
            <w:proofErr w:type="spellEnd"/>
          </w:p>
          <w:p w14:paraId="498E4A37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</w:tc>
        <w:tc>
          <w:tcPr>
            <w:tcW w:w="1134" w:type="dxa"/>
          </w:tcPr>
          <w:p w14:paraId="72C20475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  <w:p w14:paraId="1831EC99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418" w:type="dxa"/>
          </w:tcPr>
          <w:p w14:paraId="4E4E793B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68967777" w14:textId="77777777">
        <w:trPr>
          <w:trHeight w:val="855"/>
        </w:trPr>
        <w:tc>
          <w:tcPr>
            <w:tcW w:w="4111" w:type="dxa"/>
            <w:vMerge/>
          </w:tcPr>
          <w:p w14:paraId="5CAC378A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5529" w:type="dxa"/>
            <w:vMerge/>
          </w:tcPr>
          <w:p w14:paraId="55DB9122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1" w:type="dxa"/>
            <w:vMerge/>
          </w:tcPr>
          <w:p w14:paraId="635BA3AF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  <w:vMerge/>
          </w:tcPr>
          <w:p w14:paraId="4DA364B6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  <w:vMerge/>
          </w:tcPr>
          <w:p w14:paraId="105B88CA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7" w:type="dxa"/>
            <w:vMerge/>
          </w:tcPr>
          <w:p w14:paraId="229B6BBA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  <w:vMerge/>
          </w:tcPr>
          <w:p w14:paraId="3F8076D8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3E5BFFC1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หัวหน้า</w:t>
            </w:r>
            <w:proofErr w:type="spellEnd"/>
          </w:p>
          <w:p w14:paraId="6A6F6D4C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  <w:p w14:paraId="4FC0E2D0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134" w:type="dxa"/>
          </w:tcPr>
          <w:p w14:paraId="35CA161D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  <w:p w14:paraId="24BF1421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418" w:type="dxa"/>
          </w:tcPr>
          <w:p w14:paraId="5173F54D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2BA4C2B2" w14:textId="77777777">
        <w:trPr>
          <w:trHeight w:val="639"/>
        </w:trPr>
        <w:tc>
          <w:tcPr>
            <w:tcW w:w="4111" w:type="dxa"/>
            <w:vMerge/>
          </w:tcPr>
          <w:p w14:paraId="6F721108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5529" w:type="dxa"/>
            <w:vMerge/>
          </w:tcPr>
          <w:p w14:paraId="060442F7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1" w:type="dxa"/>
            <w:vMerge/>
          </w:tcPr>
          <w:p w14:paraId="6C89B64D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  <w:vMerge/>
          </w:tcPr>
          <w:p w14:paraId="7A238721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  <w:vMerge/>
          </w:tcPr>
          <w:p w14:paraId="4003F134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7" w:type="dxa"/>
            <w:vMerge/>
          </w:tcPr>
          <w:p w14:paraId="7249273D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  <w:vMerge/>
          </w:tcPr>
          <w:p w14:paraId="7B7336B5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0E06BF29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กรรมการ</w:t>
            </w:r>
            <w:proofErr w:type="spellEnd"/>
          </w:p>
          <w:p w14:paraId="33E02FAF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</w:tc>
        <w:tc>
          <w:tcPr>
            <w:tcW w:w="1134" w:type="dxa"/>
          </w:tcPr>
          <w:p w14:paraId="3A92115C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  <w:p w14:paraId="10B0C686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418" w:type="dxa"/>
          </w:tcPr>
          <w:p w14:paraId="68BCBCD2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78ABEC6D" w14:textId="77777777">
        <w:tc>
          <w:tcPr>
            <w:tcW w:w="15168" w:type="dxa"/>
            <w:gridSpan w:val="11"/>
            <w:shd w:val="clear" w:color="auto" w:fill="D9D9D9"/>
          </w:tcPr>
          <w:p w14:paraId="6ACDEA8C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  <w:u w:val="single"/>
              </w:rPr>
            </w:pPr>
            <w:r>
              <w:rPr>
                <w:rFonts w:ascii="Sarabun" w:eastAsia="Sarabun" w:hAnsi="Sarabun" w:cs="Sarabun"/>
                <w:b/>
                <w:sz w:val="32"/>
                <w:szCs w:val="32"/>
              </w:rPr>
              <w:t xml:space="preserve">4. </w:t>
            </w:r>
            <w:proofErr w:type="spellStart"/>
            <w:r>
              <w:rPr>
                <w:rFonts w:ascii="Sarabun" w:eastAsia="Sarabun" w:hAnsi="Sarabun" w:cs="Sarabun"/>
                <w:b/>
                <w:sz w:val="32"/>
                <w:szCs w:val="32"/>
              </w:rPr>
              <w:t>ด้านการบริการ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b/>
                <w:i/>
                <w:sz w:val="32"/>
                <w:szCs w:val="32"/>
                <w:shd w:val="clear" w:color="auto" w:fill="D9D9D9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  <w:shd w:val="clear" w:color="auto" w:fill="D9D9D9"/>
              </w:rPr>
              <w:t xml:space="preserve"> </w:t>
            </w:r>
            <w:r>
              <w:rPr>
                <w:rFonts w:ascii="Sarabun" w:eastAsia="Sarabun" w:hAnsi="Sarabun" w:cs="Sarabun"/>
                <w:b/>
                <w:sz w:val="32"/>
                <w:szCs w:val="32"/>
                <w:shd w:val="clear" w:color="auto" w:fill="D9D9D9"/>
              </w:rPr>
              <w:t>30</w:t>
            </w:r>
          </w:p>
        </w:tc>
      </w:tr>
      <w:tr w:rsidR="0000332E" w14:paraId="152FE096" w14:textId="77777777">
        <w:trPr>
          <w:trHeight w:val="665"/>
        </w:trPr>
        <w:tc>
          <w:tcPr>
            <w:tcW w:w="4111" w:type="dxa"/>
            <w:vMerge w:val="restart"/>
          </w:tcPr>
          <w:p w14:paraId="7699FD44" w14:textId="77777777" w:rsidR="0000332E" w:rsidRDefault="00000000">
            <w:pPr>
              <w:jc w:val="both"/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1)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ให้คำปรึกษา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แนะนำเบื้องต้น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เผยแพร่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ถ่ายทอดความรู้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ทางด้านการแนะแนวการศึกษาและอาชีพ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รวมทั้งตอบปัญหาและชี้แจงเรื่องต่าง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ๆ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เกี่ยวกับงานในหน้าที่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เพื่อให้ผู้รับบริการได้รับทราบข้อมูลความรู้ต่าง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ๆ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ที่เป็นประโยชน์</w:t>
            </w:r>
            <w:proofErr w:type="spellEnd"/>
          </w:p>
          <w:p w14:paraId="0C961AA8" w14:textId="77777777" w:rsidR="0000332E" w:rsidRDefault="0000332E">
            <w:pPr>
              <w:jc w:val="both"/>
              <w:rPr>
                <w:rFonts w:ascii="Sarabun" w:eastAsia="Sarabun" w:hAnsi="Sarabun" w:cs="Sarabun"/>
                <w:sz w:val="32"/>
                <w:szCs w:val="32"/>
              </w:rPr>
            </w:pPr>
          </w:p>
        </w:tc>
        <w:tc>
          <w:tcPr>
            <w:tcW w:w="5529" w:type="dxa"/>
            <w:vMerge w:val="restart"/>
          </w:tcPr>
          <w:p w14:paraId="758969BB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</w:pPr>
            <w:r>
              <w:rPr>
                <w:rFonts w:ascii="Sarabun" w:eastAsia="Sarabun" w:hAnsi="Sarabun" w:cs="Sarabun"/>
                <w:b/>
                <w:sz w:val="32"/>
                <w:szCs w:val="32"/>
              </w:rPr>
              <w:t>(</w:t>
            </w:r>
            <w:proofErr w:type="spellStart"/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 xml:space="preserve"> 15)</w:t>
            </w:r>
          </w:p>
          <w:p w14:paraId="33AA2ECF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sz w:val="26"/>
                <w:szCs w:val="26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5</w:t>
            </w:r>
            <w:r>
              <w:rPr>
                <w:rFonts w:ascii="Sarabun" w:eastAsia="Sarabun" w:hAnsi="Sarabun" w:cs="Sarabun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ระดับความพึงใจของผู้รับบริการ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คะแนน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4.01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ขึ้นไป</w:t>
            </w:r>
            <w:proofErr w:type="spellEnd"/>
          </w:p>
          <w:p w14:paraId="22D2890D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4</w:t>
            </w:r>
            <w:r>
              <w:rPr>
                <w:rFonts w:ascii="Sarabun" w:eastAsia="Sarabun" w:hAnsi="Sarabun" w:cs="Sarabun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ระดับความพึงใจของผู้รับบริการ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คะแนน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3.51-4.00</w:t>
            </w:r>
          </w:p>
          <w:p w14:paraId="01E08700" w14:textId="77777777" w:rsidR="0000332E" w:rsidRDefault="00000000">
            <w:pPr>
              <w:jc w:val="both"/>
              <w:rPr>
                <w:rFonts w:ascii="Sarabun" w:eastAsia="Sarabun" w:hAnsi="Sarabun" w:cs="Sarabu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3</w:t>
            </w:r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 xml:space="preserve"> 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ระดับความพึงใจของผู้รับบริการ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คะแนน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3.01-3.50</w:t>
            </w:r>
          </w:p>
          <w:p w14:paraId="1DA7C539" w14:textId="77777777" w:rsidR="0000332E" w:rsidRDefault="00000000">
            <w:pPr>
              <w:jc w:val="both"/>
              <w:rPr>
                <w:rFonts w:ascii="Sarabun" w:eastAsia="Sarabun" w:hAnsi="Sarabun" w:cs="Sarabun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2</w:t>
            </w:r>
            <w:r>
              <w:rPr>
                <w:rFonts w:ascii="Sarabun" w:eastAsia="Sarabun" w:hAnsi="Sarabun" w:cs="Sarabun"/>
                <w:b/>
                <w:sz w:val="26"/>
                <w:szCs w:val="26"/>
              </w:rPr>
              <w:t xml:space="preserve">  </w:t>
            </w:r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ระดับความพึงใจของผู้รับบริการ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คะแนน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2.51-3.00</w:t>
            </w:r>
          </w:p>
          <w:p w14:paraId="4845D45B" w14:textId="77777777" w:rsidR="0000332E" w:rsidRDefault="00000000">
            <w:pPr>
              <w:spacing w:before="144"/>
              <w:jc w:val="both"/>
              <w:rPr>
                <w:rFonts w:ascii="Sarabun" w:eastAsia="Sarabun" w:hAnsi="Sarabun" w:cs="Sarabun"/>
                <w:b/>
                <w:sz w:val="32"/>
                <w:szCs w:val="32"/>
                <w:u w:val="single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1</w:t>
            </w:r>
            <w:r>
              <w:rPr>
                <w:rFonts w:ascii="Sarabun" w:eastAsia="Sarabun" w:hAnsi="Sarabun" w:cs="Sarabun"/>
                <w:b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ระดับความพึงใจของผู้รับบริการ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คะแนนน้อยกว่า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2.50</w:t>
            </w:r>
          </w:p>
          <w:p w14:paraId="39F07DD4" w14:textId="77777777" w:rsidR="0000332E" w:rsidRDefault="0000332E">
            <w:pP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</w:pPr>
          </w:p>
        </w:tc>
        <w:tc>
          <w:tcPr>
            <w:tcW w:w="391" w:type="dxa"/>
          </w:tcPr>
          <w:p w14:paraId="5A17EE87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</w:tcPr>
          <w:p w14:paraId="632699F1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</w:tcPr>
          <w:p w14:paraId="5AEC97C7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3</w:t>
            </w:r>
          </w:p>
        </w:tc>
        <w:tc>
          <w:tcPr>
            <w:tcW w:w="397" w:type="dxa"/>
          </w:tcPr>
          <w:p w14:paraId="41879658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</w:tcPr>
          <w:p w14:paraId="099F7AC6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4635B860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ผู้ประเมิน</w:t>
            </w:r>
            <w:proofErr w:type="spellEnd"/>
          </w:p>
          <w:p w14:paraId="15EF086E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</w:tc>
        <w:tc>
          <w:tcPr>
            <w:tcW w:w="1134" w:type="dxa"/>
          </w:tcPr>
          <w:p w14:paraId="0E23175D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15</w:t>
            </w:r>
          </w:p>
          <w:p w14:paraId="7344157C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418" w:type="dxa"/>
          </w:tcPr>
          <w:p w14:paraId="15F939EC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641141B6" w14:textId="77777777">
        <w:trPr>
          <w:trHeight w:val="679"/>
        </w:trPr>
        <w:tc>
          <w:tcPr>
            <w:tcW w:w="4111" w:type="dxa"/>
            <w:vMerge/>
          </w:tcPr>
          <w:p w14:paraId="68C7A9C4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5529" w:type="dxa"/>
            <w:vMerge/>
          </w:tcPr>
          <w:p w14:paraId="4EC8A4C9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1" w:type="dxa"/>
          </w:tcPr>
          <w:p w14:paraId="02669208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</w:tcPr>
          <w:p w14:paraId="33FCFCAC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</w:tcPr>
          <w:p w14:paraId="0B761C12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7" w:type="dxa"/>
          </w:tcPr>
          <w:p w14:paraId="4D1F90E4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</w:tcPr>
          <w:p w14:paraId="4F065710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4146F1A8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หัวหน้า</w:t>
            </w:r>
            <w:proofErr w:type="spellEnd"/>
          </w:p>
          <w:p w14:paraId="59B182A3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  <w:p w14:paraId="09ED816F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134" w:type="dxa"/>
          </w:tcPr>
          <w:p w14:paraId="778B271C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15</w:t>
            </w:r>
          </w:p>
          <w:p w14:paraId="30684852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418" w:type="dxa"/>
          </w:tcPr>
          <w:p w14:paraId="2BAB420A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25D3A892" w14:textId="77777777">
        <w:trPr>
          <w:trHeight w:val="543"/>
        </w:trPr>
        <w:tc>
          <w:tcPr>
            <w:tcW w:w="4111" w:type="dxa"/>
            <w:vMerge/>
          </w:tcPr>
          <w:p w14:paraId="0512D948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5529" w:type="dxa"/>
            <w:vMerge/>
          </w:tcPr>
          <w:p w14:paraId="3F2663CA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1" w:type="dxa"/>
          </w:tcPr>
          <w:p w14:paraId="3ECF24E8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</w:tcPr>
          <w:p w14:paraId="2BC7C108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</w:tcPr>
          <w:p w14:paraId="29452733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7" w:type="dxa"/>
          </w:tcPr>
          <w:p w14:paraId="5CFD9A74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</w:tcPr>
          <w:p w14:paraId="081B468F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196E9D70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กรรมการ</w:t>
            </w:r>
            <w:proofErr w:type="spellEnd"/>
          </w:p>
          <w:p w14:paraId="439AA216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</w:tc>
        <w:tc>
          <w:tcPr>
            <w:tcW w:w="1134" w:type="dxa"/>
          </w:tcPr>
          <w:p w14:paraId="1E48FC03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15</w:t>
            </w:r>
          </w:p>
          <w:p w14:paraId="70F8C6A5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418" w:type="dxa"/>
          </w:tcPr>
          <w:p w14:paraId="12E993B1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63324EDA" w14:textId="77777777">
        <w:trPr>
          <w:trHeight w:val="679"/>
        </w:trPr>
        <w:tc>
          <w:tcPr>
            <w:tcW w:w="4111" w:type="dxa"/>
            <w:vMerge w:val="restart"/>
          </w:tcPr>
          <w:p w14:paraId="43F6B684" w14:textId="77777777" w:rsidR="0000332E" w:rsidRDefault="00000000">
            <w:pPr>
              <w:jc w:val="both"/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lastRenderedPageBreak/>
              <w:t xml:space="preserve">2)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จัดเก็บข้อมูลเบื้องต้น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และให้บริการข้อมูลทางวิชาการ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เกี่ยวกับการแนะแนวการศึกษาและอาชีพ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เพื่อให้บุคลากรทั้งภายในและภายนอกหน่วยงาน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นักศึกษา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ตลอดจนผู้รับบริการได้ทราบข้อมูลและความรู้ต่าง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ๆ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ที่เป็นประโยชน์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สอดคล้อง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และสนับสนุนภารกิจของหน่วยงานและใช้ประกอบการพิจารณากำหนดนโยบาย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แผนงาน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หลักเกณฑ์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มาตรการต่าง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ๆ</w:t>
            </w:r>
          </w:p>
          <w:p w14:paraId="6AC4B8BF" w14:textId="77777777" w:rsidR="0000332E" w:rsidRDefault="0000332E">
            <w:pPr>
              <w:jc w:val="both"/>
              <w:rPr>
                <w:rFonts w:ascii="Sarabun" w:eastAsia="Sarabun" w:hAnsi="Sarabun" w:cs="Sarabun"/>
                <w:sz w:val="32"/>
                <w:szCs w:val="32"/>
              </w:rPr>
            </w:pPr>
          </w:p>
        </w:tc>
        <w:tc>
          <w:tcPr>
            <w:tcW w:w="5529" w:type="dxa"/>
            <w:vMerge w:val="restart"/>
          </w:tcPr>
          <w:p w14:paraId="17F06C94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</w:pPr>
            <w:r>
              <w:rPr>
                <w:rFonts w:ascii="Sarabun" w:eastAsia="Sarabun" w:hAnsi="Sarabun" w:cs="Sarabun"/>
                <w:b/>
                <w:sz w:val="32"/>
                <w:szCs w:val="32"/>
              </w:rPr>
              <w:t>(</w:t>
            </w:r>
            <w:proofErr w:type="spellStart"/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 xml:space="preserve"> 10)</w:t>
            </w:r>
          </w:p>
          <w:p w14:paraId="7D822089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sz w:val="26"/>
                <w:szCs w:val="26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5</w:t>
            </w:r>
            <w:r>
              <w:rPr>
                <w:rFonts w:ascii="Sarabun" w:eastAsia="Sarabun" w:hAnsi="Sarabun" w:cs="Sarabun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ระดับความพึงใจของผู้รับบริการ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คะแนน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4.01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ขึ้นไป</w:t>
            </w:r>
            <w:proofErr w:type="spellEnd"/>
          </w:p>
          <w:p w14:paraId="04271F82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4</w:t>
            </w:r>
            <w:r>
              <w:rPr>
                <w:rFonts w:ascii="Sarabun" w:eastAsia="Sarabun" w:hAnsi="Sarabun" w:cs="Sarabun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ระดับความพึงใจของผู้รับบริการ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คะแนน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3.51-4.00</w:t>
            </w:r>
          </w:p>
          <w:p w14:paraId="6BF07BE4" w14:textId="77777777" w:rsidR="0000332E" w:rsidRDefault="00000000">
            <w:pPr>
              <w:jc w:val="both"/>
              <w:rPr>
                <w:rFonts w:ascii="Sarabun" w:eastAsia="Sarabun" w:hAnsi="Sarabun" w:cs="Sarabu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3</w:t>
            </w:r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 xml:space="preserve"> 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ระดับความพึงใจของผู้รับบริการ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คะแนน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3.01-3.50</w:t>
            </w:r>
          </w:p>
          <w:p w14:paraId="03CDC67A" w14:textId="77777777" w:rsidR="0000332E" w:rsidRDefault="00000000">
            <w:pPr>
              <w:jc w:val="both"/>
              <w:rPr>
                <w:rFonts w:ascii="Sarabun" w:eastAsia="Sarabun" w:hAnsi="Sarabun" w:cs="Sarabun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2</w:t>
            </w:r>
            <w:r>
              <w:rPr>
                <w:rFonts w:ascii="Sarabun" w:eastAsia="Sarabun" w:hAnsi="Sarabun" w:cs="Sarabun"/>
                <w:b/>
                <w:sz w:val="26"/>
                <w:szCs w:val="26"/>
              </w:rPr>
              <w:t xml:space="preserve">  </w:t>
            </w:r>
            <w:r>
              <w:rPr>
                <w:rFonts w:ascii="Sarabun" w:eastAsia="Sarabun" w:hAnsi="Sarabun" w:cs="Sarabu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ระดับความพึงใจของผู้รับบริการ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คะแนน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2.51-3.00</w:t>
            </w:r>
          </w:p>
          <w:p w14:paraId="0843F87C" w14:textId="77777777" w:rsidR="0000332E" w:rsidRDefault="00000000">
            <w:pPr>
              <w:spacing w:before="144"/>
              <w:jc w:val="both"/>
              <w:rPr>
                <w:rFonts w:ascii="Sarabun" w:eastAsia="Sarabun" w:hAnsi="Sarabun" w:cs="Sarabun"/>
                <w:b/>
                <w:sz w:val="32"/>
                <w:szCs w:val="32"/>
                <w:u w:val="single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>ระดับ</w:t>
            </w:r>
            <w:proofErr w:type="spellEnd"/>
            <w:r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  <w:t xml:space="preserve"> 1</w:t>
            </w:r>
            <w:r>
              <w:rPr>
                <w:rFonts w:ascii="Sarabun" w:eastAsia="Sarabun" w:hAnsi="Sarabun" w:cs="Sarabun"/>
                <w:b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ระดับความพึงใจของผู้รับบริการ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26"/>
                <w:szCs w:val="26"/>
              </w:rPr>
              <w:t>คะแนนน้อยกว่า</w:t>
            </w:r>
            <w:proofErr w:type="spellEnd"/>
            <w:r>
              <w:rPr>
                <w:rFonts w:ascii="Sarabun" w:eastAsia="Sarabun" w:hAnsi="Sarabun" w:cs="Sarabun"/>
                <w:sz w:val="26"/>
                <w:szCs w:val="26"/>
              </w:rPr>
              <w:t xml:space="preserve"> 2.50</w:t>
            </w:r>
          </w:p>
          <w:p w14:paraId="32A06F6F" w14:textId="77777777" w:rsidR="0000332E" w:rsidRDefault="0000332E">
            <w:pPr>
              <w:jc w:val="both"/>
              <w:rPr>
                <w:rFonts w:ascii="Sarabun" w:eastAsia="Sarabun" w:hAnsi="Sarabun" w:cs="Sarabun"/>
                <w:b/>
                <w:sz w:val="26"/>
                <w:szCs w:val="26"/>
                <w:u w:val="single"/>
              </w:rPr>
            </w:pPr>
          </w:p>
        </w:tc>
        <w:tc>
          <w:tcPr>
            <w:tcW w:w="391" w:type="dxa"/>
          </w:tcPr>
          <w:p w14:paraId="4FDFCC9D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</w:tcPr>
          <w:p w14:paraId="57B99453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</w:tcPr>
          <w:p w14:paraId="057C2692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3</w:t>
            </w:r>
          </w:p>
        </w:tc>
        <w:tc>
          <w:tcPr>
            <w:tcW w:w="397" w:type="dxa"/>
          </w:tcPr>
          <w:p w14:paraId="06E07088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</w:tcPr>
          <w:p w14:paraId="6B49BB70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06A8B413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ผู้ประเมิน</w:t>
            </w:r>
            <w:proofErr w:type="spellEnd"/>
          </w:p>
          <w:p w14:paraId="1110DE19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</w:tc>
        <w:tc>
          <w:tcPr>
            <w:tcW w:w="1134" w:type="dxa"/>
          </w:tcPr>
          <w:p w14:paraId="4F252A77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10</w:t>
            </w:r>
          </w:p>
          <w:p w14:paraId="5FDAF8B6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418" w:type="dxa"/>
          </w:tcPr>
          <w:p w14:paraId="6E844404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121DEB6E" w14:textId="77777777">
        <w:trPr>
          <w:trHeight w:val="692"/>
        </w:trPr>
        <w:tc>
          <w:tcPr>
            <w:tcW w:w="4111" w:type="dxa"/>
            <w:vMerge/>
          </w:tcPr>
          <w:p w14:paraId="1C07F5B6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5529" w:type="dxa"/>
            <w:vMerge/>
          </w:tcPr>
          <w:p w14:paraId="786A0BE6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1" w:type="dxa"/>
          </w:tcPr>
          <w:p w14:paraId="17576D05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</w:tcPr>
          <w:p w14:paraId="0FFE130A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</w:tcPr>
          <w:p w14:paraId="212D1F48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7" w:type="dxa"/>
          </w:tcPr>
          <w:p w14:paraId="5B15CCEB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</w:tcPr>
          <w:p w14:paraId="6E634350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711A3C23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หัวหน้า</w:t>
            </w:r>
            <w:proofErr w:type="spellEnd"/>
          </w:p>
          <w:p w14:paraId="1681F018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  <w:p w14:paraId="11E4996B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134" w:type="dxa"/>
          </w:tcPr>
          <w:p w14:paraId="09DE6967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10</w:t>
            </w:r>
          </w:p>
          <w:p w14:paraId="347E4B7E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418" w:type="dxa"/>
          </w:tcPr>
          <w:p w14:paraId="6C22E7A7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78A44C8C" w14:textId="77777777">
        <w:trPr>
          <w:trHeight w:val="516"/>
        </w:trPr>
        <w:tc>
          <w:tcPr>
            <w:tcW w:w="4111" w:type="dxa"/>
            <w:vMerge/>
          </w:tcPr>
          <w:p w14:paraId="20DD94E2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5529" w:type="dxa"/>
            <w:vMerge/>
          </w:tcPr>
          <w:p w14:paraId="6FA5653C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1" w:type="dxa"/>
          </w:tcPr>
          <w:p w14:paraId="3729A569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</w:tcPr>
          <w:p w14:paraId="53BB754D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</w:tcPr>
          <w:p w14:paraId="598FE1BD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7" w:type="dxa"/>
          </w:tcPr>
          <w:p w14:paraId="7FD3F688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</w:tcPr>
          <w:p w14:paraId="01A5CEAC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50F65B59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กรรมการ</w:t>
            </w:r>
            <w:proofErr w:type="spellEnd"/>
          </w:p>
          <w:p w14:paraId="161B4E63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</w:tc>
        <w:tc>
          <w:tcPr>
            <w:tcW w:w="1134" w:type="dxa"/>
          </w:tcPr>
          <w:p w14:paraId="309ADDDE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10</w:t>
            </w:r>
          </w:p>
          <w:p w14:paraId="403E6670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418" w:type="dxa"/>
          </w:tcPr>
          <w:p w14:paraId="34ECB9E5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070F42B4" w14:textId="77777777">
        <w:trPr>
          <w:trHeight w:val="516"/>
        </w:trPr>
        <w:tc>
          <w:tcPr>
            <w:tcW w:w="4111" w:type="dxa"/>
            <w:vMerge w:val="restart"/>
          </w:tcPr>
          <w:p w14:paraId="52198634" w14:textId="77777777" w:rsidR="0000332E" w:rsidRDefault="00000000">
            <w:pPr>
              <w:tabs>
                <w:tab w:val="left" w:pos="0"/>
                <w:tab w:val="left" w:pos="317"/>
              </w:tabs>
              <w:jc w:val="both"/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3)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ภาระงานอื่น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ๆ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ที่ได้รับมอบหมาย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เช่น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</w:p>
          <w:p w14:paraId="383E4FBC" w14:textId="77777777" w:rsidR="0000332E" w:rsidRDefault="00000000">
            <w:pPr>
              <w:tabs>
                <w:tab w:val="left" w:pos="0"/>
                <w:tab w:val="left" w:pos="317"/>
              </w:tabs>
              <w:jc w:val="both"/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-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การจัดกิจกรรมต่าง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ๆ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นอกเหนือจากกิจกรรมของส่วนคณะ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สโมสรนักศึกษา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หรือกิจกรรมของทางมหาวิทยาลัย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</w:p>
          <w:p w14:paraId="4985A6C7" w14:textId="77777777" w:rsidR="0000332E" w:rsidRDefault="0000332E">
            <w:pPr>
              <w:tabs>
                <w:tab w:val="left" w:pos="0"/>
                <w:tab w:val="left" w:pos="317"/>
              </w:tabs>
              <w:jc w:val="both"/>
              <w:rPr>
                <w:rFonts w:ascii="Sarabun" w:eastAsia="Sarabun" w:hAnsi="Sarabun" w:cs="Sarabun"/>
              </w:rPr>
            </w:pPr>
          </w:p>
        </w:tc>
        <w:tc>
          <w:tcPr>
            <w:tcW w:w="5529" w:type="dxa"/>
            <w:vMerge w:val="restart"/>
          </w:tcPr>
          <w:p w14:paraId="275C0513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</w:pPr>
            <w:r>
              <w:rPr>
                <w:rFonts w:ascii="Sarabun" w:eastAsia="Sarabun" w:hAnsi="Sarabun" w:cs="Sarabun"/>
                <w:b/>
                <w:sz w:val="32"/>
                <w:szCs w:val="32"/>
              </w:rPr>
              <w:t>(</w:t>
            </w:r>
            <w:proofErr w:type="spellStart"/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>ร้อยละ</w:t>
            </w:r>
            <w:proofErr w:type="spellEnd"/>
            <w:r>
              <w:rPr>
                <w:rFonts w:ascii="Sarabun" w:eastAsia="Sarabun" w:hAnsi="Sarabun" w:cs="Sarabun"/>
                <w:b/>
                <w:i/>
                <w:sz w:val="32"/>
                <w:szCs w:val="32"/>
                <w:u w:val="single"/>
              </w:rPr>
              <w:t xml:space="preserve"> 5)</w:t>
            </w:r>
          </w:p>
          <w:p w14:paraId="04D2E184" w14:textId="4AB944BA" w:rsidR="00D233C1" w:rsidRPr="00430AA9" w:rsidRDefault="00D233C1" w:rsidP="00D233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</w:rPr>
              <w:t>ตัวชี้วัด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</w:rPr>
              <w:t>จำนวนชั่วโมง</w:t>
            </w:r>
            <w:proofErr w:type="spellEnd"/>
            <w:r>
              <w:rPr>
                <w:rFonts w:ascii="AngsanaUPC" w:eastAsia="Sarabun" w:hAnsi="AngsanaUPC" w:cs="AngsanaUPC" w:hint="cs"/>
                <w:color w:val="000000"/>
                <w:cs/>
              </w:rPr>
              <w:t>ต่อรอบการประเมินใน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</w:rPr>
              <w:t>การปฏิบัติงานอื่น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</w:rPr>
              <w:t xml:space="preserve"> ๆ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</w:rPr>
              <w:t>ที่ได้รับมอบหมาย</w:t>
            </w:r>
            <w:proofErr w:type="spellEnd"/>
          </w:p>
          <w:p w14:paraId="29222B8B" w14:textId="408E5F06" w:rsidR="00D233C1" w:rsidRPr="00546210" w:rsidRDefault="00D233C1" w:rsidP="00D233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FF0000"/>
              </w:rPr>
            </w:pPr>
            <w:proofErr w:type="spellStart"/>
            <w:r w:rsidRPr="00546210">
              <w:rPr>
                <w:rFonts w:ascii="AngsanaUPC" w:eastAsia="Sarabun" w:hAnsi="AngsanaUPC" w:cs="AngsanaUPC"/>
                <w:color w:val="FF0000"/>
              </w:rPr>
              <w:t>ระดับ</w:t>
            </w:r>
            <w:proofErr w:type="spellEnd"/>
            <w:r w:rsidRPr="00546210">
              <w:rPr>
                <w:rFonts w:ascii="AngsanaUPC" w:eastAsia="Sarabun" w:hAnsi="AngsanaUPC" w:cs="AngsanaUPC"/>
                <w:color w:val="FF0000"/>
              </w:rPr>
              <w:t xml:space="preserve"> </w:t>
            </w:r>
            <w:proofErr w:type="gramStart"/>
            <w:r w:rsidRPr="00546210">
              <w:rPr>
                <w:rFonts w:ascii="AngsanaUPC" w:eastAsia="Sarabun" w:hAnsi="AngsanaUPC" w:cs="AngsanaUPC"/>
                <w:color w:val="FF0000"/>
              </w:rPr>
              <w:t xml:space="preserve">5  </w:t>
            </w:r>
            <w:proofErr w:type="spellStart"/>
            <w:r w:rsidRPr="00546210">
              <w:rPr>
                <w:rFonts w:ascii="AngsanaUPC" w:eastAsia="Sarabun" w:hAnsi="AngsanaUPC" w:cs="AngsanaUPC"/>
                <w:color w:val="FF0000"/>
              </w:rPr>
              <w:t>จำนวนชั่วโมงต่อรอบ</w:t>
            </w:r>
            <w:proofErr w:type="spellEnd"/>
            <w:r w:rsidRPr="00546210">
              <w:rPr>
                <w:rFonts w:ascii="AngsanaUPC" w:eastAsia="Sarabun" w:hAnsi="AngsanaUPC" w:cs="AngsanaUPC" w:hint="cs"/>
                <w:color w:val="FF0000"/>
                <w:cs/>
              </w:rPr>
              <w:t>การ</w:t>
            </w:r>
            <w:proofErr w:type="spellStart"/>
            <w:r w:rsidRPr="00546210">
              <w:rPr>
                <w:rFonts w:ascii="AngsanaUPC" w:eastAsia="Sarabun" w:hAnsi="AngsanaUPC" w:cs="AngsanaUPC"/>
                <w:color w:val="FF0000"/>
              </w:rPr>
              <w:t>ประเมิน</w:t>
            </w:r>
            <w:proofErr w:type="spellEnd"/>
            <w:proofErr w:type="gramEnd"/>
            <w:r w:rsidRPr="00546210">
              <w:rPr>
                <w:rFonts w:ascii="AngsanaUPC" w:eastAsia="Sarabun" w:hAnsi="AngsanaUPC" w:cs="AngsanaUPC" w:hint="cs"/>
                <w:color w:val="FF0000"/>
                <w:cs/>
              </w:rPr>
              <w:t xml:space="preserve">  20 ชั่วโมงขึ้นไป</w:t>
            </w:r>
          </w:p>
          <w:p w14:paraId="1EED3BE1" w14:textId="30E03FA6" w:rsidR="00D233C1" w:rsidRPr="00546210" w:rsidRDefault="00D233C1" w:rsidP="00D233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FF0000"/>
              </w:rPr>
            </w:pPr>
            <w:proofErr w:type="spellStart"/>
            <w:r w:rsidRPr="00546210">
              <w:rPr>
                <w:rFonts w:ascii="AngsanaUPC" w:eastAsia="Sarabun" w:hAnsi="AngsanaUPC" w:cs="AngsanaUPC"/>
                <w:color w:val="FF0000"/>
              </w:rPr>
              <w:t>ระดับ</w:t>
            </w:r>
            <w:proofErr w:type="spellEnd"/>
            <w:r w:rsidRPr="00546210">
              <w:rPr>
                <w:rFonts w:ascii="AngsanaUPC" w:eastAsia="Sarabun" w:hAnsi="AngsanaUPC" w:cs="AngsanaUPC"/>
                <w:color w:val="FF0000"/>
              </w:rPr>
              <w:t xml:space="preserve"> </w:t>
            </w:r>
            <w:proofErr w:type="gramStart"/>
            <w:r w:rsidRPr="00546210">
              <w:rPr>
                <w:rFonts w:ascii="AngsanaUPC" w:eastAsia="Sarabun" w:hAnsi="AngsanaUPC" w:cs="AngsanaUPC"/>
                <w:color w:val="FF0000"/>
              </w:rPr>
              <w:t xml:space="preserve">4  </w:t>
            </w:r>
            <w:proofErr w:type="spellStart"/>
            <w:r w:rsidRPr="00546210">
              <w:rPr>
                <w:rFonts w:ascii="AngsanaUPC" w:eastAsia="Sarabun" w:hAnsi="AngsanaUPC" w:cs="AngsanaUPC"/>
                <w:color w:val="FF0000"/>
              </w:rPr>
              <w:t>จำนวนชั่วโมงต่อรอบ</w:t>
            </w:r>
            <w:proofErr w:type="spellEnd"/>
            <w:r w:rsidRPr="00546210">
              <w:rPr>
                <w:rFonts w:ascii="AngsanaUPC" w:eastAsia="Sarabun" w:hAnsi="AngsanaUPC" w:cs="AngsanaUPC" w:hint="cs"/>
                <w:color w:val="FF0000"/>
                <w:cs/>
              </w:rPr>
              <w:t>การ</w:t>
            </w:r>
            <w:proofErr w:type="spellStart"/>
            <w:r w:rsidRPr="00546210">
              <w:rPr>
                <w:rFonts w:ascii="AngsanaUPC" w:eastAsia="Sarabun" w:hAnsi="AngsanaUPC" w:cs="AngsanaUPC"/>
                <w:color w:val="FF0000"/>
              </w:rPr>
              <w:t>ประเมิน</w:t>
            </w:r>
            <w:proofErr w:type="spellEnd"/>
            <w:proofErr w:type="gramEnd"/>
            <w:r w:rsidRPr="00546210">
              <w:rPr>
                <w:rFonts w:ascii="AngsanaUPC" w:eastAsia="Sarabun" w:hAnsi="AngsanaUPC" w:cs="AngsanaUPC"/>
                <w:color w:val="FF0000"/>
              </w:rPr>
              <w:t xml:space="preserve">  </w:t>
            </w:r>
            <w:r w:rsidRPr="00546210">
              <w:rPr>
                <w:rFonts w:ascii="AngsanaUPC" w:eastAsia="Sarabun" w:hAnsi="AngsanaUPC" w:cs="AngsanaUPC" w:hint="cs"/>
                <w:color w:val="FF0000"/>
                <w:cs/>
              </w:rPr>
              <w:t>15</w:t>
            </w:r>
            <w:r w:rsidRPr="00546210">
              <w:rPr>
                <w:rFonts w:ascii="AngsanaUPC" w:eastAsia="Sarabun" w:hAnsi="AngsanaUPC" w:cs="AngsanaUPC"/>
                <w:color w:val="FF0000"/>
              </w:rPr>
              <w:t xml:space="preserve">  </w:t>
            </w:r>
            <w:r w:rsidRPr="00546210">
              <w:rPr>
                <w:rFonts w:ascii="AngsanaUPC" w:eastAsia="Sarabun" w:hAnsi="AngsanaUPC" w:cs="AngsanaUPC" w:hint="cs"/>
                <w:color w:val="FF0000"/>
                <w:cs/>
              </w:rPr>
              <w:t>ชั่วโมง</w:t>
            </w:r>
            <w:r w:rsidRPr="00546210">
              <w:rPr>
                <w:rFonts w:ascii="AngsanaUPC" w:eastAsia="Sarabun" w:hAnsi="AngsanaUPC" w:cs="AngsanaUPC"/>
                <w:color w:val="FF0000"/>
              </w:rPr>
              <w:t xml:space="preserve"> </w:t>
            </w:r>
          </w:p>
          <w:p w14:paraId="0E1EEC0D" w14:textId="25F68E4F" w:rsidR="00D233C1" w:rsidRPr="00546210" w:rsidRDefault="00D233C1" w:rsidP="00D233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FF0000"/>
              </w:rPr>
            </w:pPr>
            <w:proofErr w:type="spellStart"/>
            <w:r w:rsidRPr="00546210">
              <w:rPr>
                <w:rFonts w:ascii="AngsanaUPC" w:eastAsia="Sarabun" w:hAnsi="AngsanaUPC" w:cs="AngsanaUPC"/>
                <w:color w:val="FF0000"/>
              </w:rPr>
              <w:t>ระดับ</w:t>
            </w:r>
            <w:proofErr w:type="spellEnd"/>
            <w:r w:rsidRPr="00546210">
              <w:rPr>
                <w:rFonts w:ascii="AngsanaUPC" w:eastAsia="Sarabun" w:hAnsi="AngsanaUPC" w:cs="AngsanaUPC"/>
                <w:color w:val="FF0000"/>
              </w:rPr>
              <w:t xml:space="preserve"> </w:t>
            </w:r>
            <w:proofErr w:type="gramStart"/>
            <w:r w:rsidRPr="00546210">
              <w:rPr>
                <w:rFonts w:ascii="AngsanaUPC" w:eastAsia="Sarabun" w:hAnsi="AngsanaUPC" w:cs="AngsanaUPC"/>
                <w:color w:val="FF0000"/>
              </w:rPr>
              <w:t xml:space="preserve">3  </w:t>
            </w:r>
            <w:proofErr w:type="spellStart"/>
            <w:r w:rsidRPr="00546210">
              <w:rPr>
                <w:rFonts w:ascii="AngsanaUPC" w:eastAsia="Sarabun" w:hAnsi="AngsanaUPC" w:cs="AngsanaUPC"/>
                <w:color w:val="FF0000"/>
              </w:rPr>
              <w:t>จำนวนชั่วโมงต่อรอบ</w:t>
            </w:r>
            <w:proofErr w:type="spellEnd"/>
            <w:r w:rsidRPr="00546210">
              <w:rPr>
                <w:rFonts w:ascii="AngsanaUPC" w:eastAsia="Sarabun" w:hAnsi="AngsanaUPC" w:cs="AngsanaUPC" w:hint="cs"/>
                <w:color w:val="FF0000"/>
                <w:cs/>
              </w:rPr>
              <w:t>การ</w:t>
            </w:r>
            <w:proofErr w:type="spellStart"/>
            <w:r w:rsidRPr="00546210">
              <w:rPr>
                <w:rFonts w:ascii="AngsanaUPC" w:eastAsia="Sarabun" w:hAnsi="AngsanaUPC" w:cs="AngsanaUPC"/>
                <w:color w:val="FF0000"/>
              </w:rPr>
              <w:t>ประเมิน</w:t>
            </w:r>
            <w:proofErr w:type="spellEnd"/>
            <w:proofErr w:type="gramEnd"/>
            <w:r w:rsidRPr="00546210">
              <w:rPr>
                <w:rFonts w:ascii="AngsanaUPC" w:eastAsia="Sarabun" w:hAnsi="AngsanaUPC" w:cs="AngsanaUPC"/>
                <w:color w:val="FF0000"/>
              </w:rPr>
              <w:t xml:space="preserve">  </w:t>
            </w:r>
            <w:r w:rsidRPr="00546210">
              <w:rPr>
                <w:rFonts w:ascii="AngsanaUPC" w:eastAsia="Sarabun" w:hAnsi="AngsanaUPC" w:cs="AngsanaUPC" w:hint="cs"/>
                <w:color w:val="FF0000"/>
                <w:cs/>
              </w:rPr>
              <w:t>12</w:t>
            </w:r>
            <w:r w:rsidRPr="00546210">
              <w:rPr>
                <w:rFonts w:ascii="AngsanaUPC" w:eastAsia="Sarabun" w:hAnsi="AngsanaUPC" w:cs="AngsanaUPC"/>
                <w:color w:val="FF0000"/>
              </w:rPr>
              <w:t xml:space="preserve">  </w:t>
            </w:r>
            <w:r w:rsidRPr="00546210">
              <w:rPr>
                <w:rFonts w:ascii="AngsanaUPC" w:eastAsia="Sarabun" w:hAnsi="AngsanaUPC" w:cs="AngsanaUPC" w:hint="cs"/>
                <w:color w:val="FF0000"/>
                <w:cs/>
              </w:rPr>
              <w:t>ชั่วโมง</w:t>
            </w:r>
          </w:p>
          <w:p w14:paraId="535262DF" w14:textId="7EBE3FB7" w:rsidR="00D233C1" w:rsidRPr="00546210" w:rsidRDefault="00D233C1" w:rsidP="00D233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FF0000"/>
              </w:rPr>
            </w:pPr>
            <w:proofErr w:type="spellStart"/>
            <w:r w:rsidRPr="00546210">
              <w:rPr>
                <w:rFonts w:ascii="AngsanaUPC" w:eastAsia="Sarabun" w:hAnsi="AngsanaUPC" w:cs="AngsanaUPC"/>
                <w:color w:val="FF0000"/>
              </w:rPr>
              <w:t>ระดับ</w:t>
            </w:r>
            <w:proofErr w:type="spellEnd"/>
            <w:r w:rsidRPr="00546210">
              <w:rPr>
                <w:rFonts w:ascii="AngsanaUPC" w:eastAsia="Sarabun" w:hAnsi="AngsanaUPC" w:cs="AngsanaUPC"/>
                <w:color w:val="FF0000"/>
              </w:rPr>
              <w:t xml:space="preserve"> </w:t>
            </w:r>
            <w:proofErr w:type="gramStart"/>
            <w:r w:rsidRPr="00546210">
              <w:rPr>
                <w:rFonts w:ascii="AngsanaUPC" w:eastAsia="Sarabun" w:hAnsi="AngsanaUPC" w:cs="AngsanaUPC"/>
                <w:color w:val="FF0000"/>
              </w:rPr>
              <w:t xml:space="preserve">2  </w:t>
            </w:r>
            <w:proofErr w:type="spellStart"/>
            <w:r w:rsidRPr="00546210">
              <w:rPr>
                <w:rFonts w:ascii="AngsanaUPC" w:eastAsia="Sarabun" w:hAnsi="AngsanaUPC" w:cs="AngsanaUPC"/>
                <w:color w:val="FF0000"/>
              </w:rPr>
              <w:t>จำนวนชั่วโมงต่อรอบ</w:t>
            </w:r>
            <w:proofErr w:type="spellEnd"/>
            <w:r w:rsidRPr="00546210">
              <w:rPr>
                <w:rFonts w:ascii="AngsanaUPC" w:eastAsia="Sarabun" w:hAnsi="AngsanaUPC" w:cs="AngsanaUPC" w:hint="cs"/>
                <w:color w:val="FF0000"/>
                <w:cs/>
              </w:rPr>
              <w:t>การ</w:t>
            </w:r>
            <w:proofErr w:type="spellStart"/>
            <w:r w:rsidRPr="00546210">
              <w:rPr>
                <w:rFonts w:ascii="AngsanaUPC" w:eastAsia="Sarabun" w:hAnsi="AngsanaUPC" w:cs="AngsanaUPC"/>
                <w:color w:val="FF0000"/>
              </w:rPr>
              <w:t>ประเมิน</w:t>
            </w:r>
            <w:proofErr w:type="spellEnd"/>
            <w:proofErr w:type="gramEnd"/>
            <w:r w:rsidRPr="00546210">
              <w:rPr>
                <w:rFonts w:ascii="AngsanaUPC" w:eastAsia="Sarabun" w:hAnsi="AngsanaUPC" w:cs="AngsanaUPC"/>
                <w:color w:val="FF0000"/>
              </w:rPr>
              <w:t xml:space="preserve">  </w:t>
            </w:r>
            <w:r w:rsidRPr="00546210">
              <w:rPr>
                <w:rFonts w:ascii="AngsanaUPC" w:eastAsia="Sarabun" w:hAnsi="AngsanaUPC" w:cs="AngsanaUPC" w:hint="cs"/>
                <w:color w:val="FF0000"/>
                <w:cs/>
              </w:rPr>
              <w:t>9</w:t>
            </w:r>
            <w:r w:rsidRPr="00546210">
              <w:rPr>
                <w:rFonts w:ascii="AngsanaUPC" w:eastAsia="Sarabun" w:hAnsi="AngsanaUPC" w:cs="AngsanaUPC"/>
                <w:color w:val="FF0000"/>
              </w:rPr>
              <w:t xml:space="preserve">  </w:t>
            </w:r>
            <w:r w:rsidRPr="00546210">
              <w:rPr>
                <w:rFonts w:ascii="AngsanaUPC" w:eastAsia="Sarabun" w:hAnsi="AngsanaUPC" w:cs="AngsanaUPC" w:hint="cs"/>
                <w:color w:val="FF0000"/>
                <w:cs/>
              </w:rPr>
              <w:t>ชั่วโมง</w:t>
            </w:r>
          </w:p>
          <w:p w14:paraId="48A1A6D2" w14:textId="639F5992" w:rsidR="0000332E" w:rsidRDefault="00D233C1" w:rsidP="00D233C1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b/>
                <w:sz w:val="32"/>
                <w:szCs w:val="32"/>
              </w:rPr>
            </w:pPr>
            <w:proofErr w:type="spellStart"/>
            <w:r w:rsidRPr="00546210">
              <w:rPr>
                <w:rFonts w:ascii="AngsanaUPC" w:eastAsia="Sarabun" w:hAnsi="AngsanaUPC" w:cs="AngsanaUPC"/>
                <w:color w:val="FF0000"/>
              </w:rPr>
              <w:t>ระดับ</w:t>
            </w:r>
            <w:proofErr w:type="spellEnd"/>
            <w:r w:rsidRPr="00546210">
              <w:rPr>
                <w:rFonts w:ascii="AngsanaUPC" w:eastAsia="Sarabun" w:hAnsi="AngsanaUPC" w:cs="AngsanaUPC"/>
                <w:color w:val="FF0000"/>
              </w:rPr>
              <w:t xml:space="preserve"> </w:t>
            </w:r>
            <w:proofErr w:type="gramStart"/>
            <w:r w:rsidRPr="00546210">
              <w:rPr>
                <w:rFonts w:ascii="AngsanaUPC" w:eastAsia="Sarabun" w:hAnsi="AngsanaUPC" w:cs="AngsanaUPC"/>
                <w:color w:val="FF0000"/>
              </w:rPr>
              <w:t xml:space="preserve">1  </w:t>
            </w:r>
            <w:proofErr w:type="spellStart"/>
            <w:r w:rsidRPr="00546210">
              <w:rPr>
                <w:rFonts w:ascii="AngsanaUPC" w:eastAsia="Sarabun" w:hAnsi="AngsanaUPC" w:cs="AngsanaUPC"/>
                <w:color w:val="FF0000"/>
              </w:rPr>
              <w:t>จำนวนชั่วโมงต่อรอบ</w:t>
            </w:r>
            <w:proofErr w:type="spellEnd"/>
            <w:r w:rsidRPr="00546210">
              <w:rPr>
                <w:rFonts w:ascii="AngsanaUPC" w:eastAsia="Sarabun" w:hAnsi="AngsanaUPC" w:cs="AngsanaUPC" w:hint="cs"/>
                <w:color w:val="FF0000"/>
                <w:cs/>
              </w:rPr>
              <w:t>การ</w:t>
            </w:r>
            <w:proofErr w:type="spellStart"/>
            <w:r w:rsidRPr="00546210">
              <w:rPr>
                <w:rFonts w:ascii="AngsanaUPC" w:eastAsia="Sarabun" w:hAnsi="AngsanaUPC" w:cs="AngsanaUPC"/>
                <w:color w:val="FF0000"/>
              </w:rPr>
              <w:t>ประเมิน</w:t>
            </w:r>
            <w:proofErr w:type="spellEnd"/>
            <w:proofErr w:type="gramEnd"/>
            <w:r w:rsidRPr="00546210">
              <w:rPr>
                <w:rFonts w:ascii="AngsanaUPC" w:eastAsia="Sarabun" w:hAnsi="AngsanaUPC" w:cs="AngsanaUPC"/>
                <w:color w:val="FF0000"/>
              </w:rPr>
              <w:t xml:space="preserve">   </w:t>
            </w:r>
            <w:r w:rsidRPr="00546210">
              <w:rPr>
                <w:rFonts w:ascii="AngsanaUPC" w:eastAsia="Sarabun" w:hAnsi="AngsanaUPC" w:cs="AngsanaUPC" w:hint="cs"/>
                <w:color w:val="FF0000"/>
                <w:cs/>
              </w:rPr>
              <w:t>6</w:t>
            </w:r>
            <w:r w:rsidRPr="00546210">
              <w:rPr>
                <w:rFonts w:ascii="AngsanaUPC" w:eastAsia="Sarabun" w:hAnsi="AngsanaUPC" w:cs="AngsanaUPC"/>
                <w:color w:val="FF0000"/>
                <w:sz w:val="32"/>
                <w:szCs w:val="32"/>
              </w:rPr>
              <w:t xml:space="preserve">  </w:t>
            </w:r>
            <w:r w:rsidRPr="00546210">
              <w:rPr>
                <w:rFonts w:ascii="AngsanaUPC" w:eastAsia="Sarabun" w:hAnsi="AngsanaUPC" w:cs="AngsanaUPC" w:hint="cs"/>
                <w:color w:val="FF0000"/>
                <w:cs/>
              </w:rPr>
              <w:t>ชั่วโมง</w:t>
            </w:r>
          </w:p>
        </w:tc>
        <w:tc>
          <w:tcPr>
            <w:tcW w:w="391" w:type="dxa"/>
          </w:tcPr>
          <w:p w14:paraId="7C89AC1D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</w:tcPr>
          <w:p w14:paraId="489CCEF8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</w:tcPr>
          <w:p w14:paraId="42BCD271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3</w:t>
            </w:r>
          </w:p>
        </w:tc>
        <w:tc>
          <w:tcPr>
            <w:tcW w:w="397" w:type="dxa"/>
          </w:tcPr>
          <w:p w14:paraId="60E2046D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</w:tcPr>
          <w:p w14:paraId="59D0BF75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384DE0FE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ผู้ประเมิน</w:t>
            </w:r>
            <w:proofErr w:type="spellEnd"/>
          </w:p>
          <w:p w14:paraId="1EBD42EC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4</w:t>
            </w:r>
          </w:p>
        </w:tc>
        <w:tc>
          <w:tcPr>
            <w:tcW w:w="1134" w:type="dxa"/>
          </w:tcPr>
          <w:p w14:paraId="5DBD189F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</w:tc>
        <w:tc>
          <w:tcPr>
            <w:tcW w:w="1418" w:type="dxa"/>
          </w:tcPr>
          <w:p w14:paraId="3A667124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  <w:u w:val="single"/>
              </w:rPr>
            </w:pPr>
          </w:p>
        </w:tc>
      </w:tr>
      <w:tr w:rsidR="0000332E" w14:paraId="64ED28F5" w14:textId="77777777">
        <w:trPr>
          <w:trHeight w:val="516"/>
        </w:trPr>
        <w:tc>
          <w:tcPr>
            <w:tcW w:w="4111" w:type="dxa"/>
            <w:vMerge/>
          </w:tcPr>
          <w:p w14:paraId="6F7EB7F3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  <w:u w:val="single"/>
              </w:rPr>
            </w:pPr>
          </w:p>
        </w:tc>
        <w:tc>
          <w:tcPr>
            <w:tcW w:w="5529" w:type="dxa"/>
            <w:vMerge/>
          </w:tcPr>
          <w:p w14:paraId="6B63C6D5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  <w:u w:val="single"/>
              </w:rPr>
            </w:pPr>
          </w:p>
        </w:tc>
        <w:tc>
          <w:tcPr>
            <w:tcW w:w="391" w:type="dxa"/>
          </w:tcPr>
          <w:p w14:paraId="6DCFC666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</w:tcPr>
          <w:p w14:paraId="56FB1BFB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</w:tcPr>
          <w:p w14:paraId="7A6D5FCB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7" w:type="dxa"/>
          </w:tcPr>
          <w:p w14:paraId="5100F95D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</w:tcPr>
          <w:p w14:paraId="2D6B4020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0687CF37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หัวหน้า</w:t>
            </w:r>
            <w:proofErr w:type="spellEnd"/>
          </w:p>
          <w:p w14:paraId="23251E50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4</w:t>
            </w:r>
          </w:p>
          <w:p w14:paraId="6208B8C7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134" w:type="dxa"/>
          </w:tcPr>
          <w:p w14:paraId="03A5A2B5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</w:tc>
        <w:tc>
          <w:tcPr>
            <w:tcW w:w="1418" w:type="dxa"/>
          </w:tcPr>
          <w:p w14:paraId="045FA943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65D1F4F0" w14:textId="77777777">
        <w:trPr>
          <w:trHeight w:val="516"/>
        </w:trPr>
        <w:tc>
          <w:tcPr>
            <w:tcW w:w="4111" w:type="dxa"/>
            <w:vMerge/>
          </w:tcPr>
          <w:p w14:paraId="794932FD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5529" w:type="dxa"/>
            <w:vMerge/>
          </w:tcPr>
          <w:p w14:paraId="08361B02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</w:rPr>
            </w:pPr>
          </w:p>
        </w:tc>
        <w:tc>
          <w:tcPr>
            <w:tcW w:w="391" w:type="dxa"/>
          </w:tcPr>
          <w:p w14:paraId="1EB6E263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4" w:type="dxa"/>
            <w:gridSpan w:val="2"/>
          </w:tcPr>
          <w:p w14:paraId="6917AE74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403" w:type="dxa"/>
          </w:tcPr>
          <w:p w14:paraId="4C8C84B6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7" w:type="dxa"/>
          </w:tcPr>
          <w:p w14:paraId="45CC1B86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398" w:type="dxa"/>
          </w:tcPr>
          <w:p w14:paraId="4248C29D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</w:p>
        </w:tc>
        <w:tc>
          <w:tcPr>
            <w:tcW w:w="983" w:type="dxa"/>
          </w:tcPr>
          <w:p w14:paraId="7C5EE031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proofErr w:type="spellStart"/>
            <w:r>
              <w:rPr>
                <w:rFonts w:ascii="Sarabun" w:eastAsia="Sarabun" w:hAnsi="Sarabun" w:cs="Sarabun"/>
              </w:rPr>
              <w:t>กรรมการ</w:t>
            </w:r>
            <w:proofErr w:type="spellEnd"/>
          </w:p>
          <w:p w14:paraId="5ECBABDD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4</w:t>
            </w:r>
          </w:p>
          <w:p w14:paraId="468D2510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  <w:tc>
          <w:tcPr>
            <w:tcW w:w="1134" w:type="dxa"/>
          </w:tcPr>
          <w:p w14:paraId="2FD3A03E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t>5</w:t>
            </w:r>
          </w:p>
        </w:tc>
        <w:tc>
          <w:tcPr>
            <w:tcW w:w="1418" w:type="dxa"/>
          </w:tcPr>
          <w:p w14:paraId="64B744A9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2317E71A" w14:textId="77777777">
        <w:tc>
          <w:tcPr>
            <w:tcW w:w="13750" w:type="dxa"/>
            <w:gridSpan w:val="10"/>
            <w:shd w:val="clear" w:color="auto" w:fill="D9D9D9"/>
          </w:tcPr>
          <w:p w14:paraId="42AE8A75" w14:textId="77777777" w:rsidR="0000332E" w:rsidRDefault="00000000">
            <w:pPr>
              <w:tabs>
                <w:tab w:val="left" w:pos="709"/>
                <w:tab w:val="left" w:pos="1276"/>
              </w:tabs>
              <w:spacing w:line="360" w:lineRule="auto"/>
              <w:jc w:val="right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  <w:b/>
              </w:rPr>
              <w:t xml:space="preserve">(7) </w:t>
            </w:r>
            <w:proofErr w:type="spellStart"/>
            <w:r>
              <w:rPr>
                <w:rFonts w:ascii="Sarabun" w:eastAsia="Sarabun" w:hAnsi="Sarabun" w:cs="Sarabun"/>
                <w:b/>
              </w:rPr>
              <w:t>ผลรวมของคะแนนถ่วงน้ำหนัก</w:t>
            </w:r>
            <w:proofErr w:type="spellEnd"/>
          </w:p>
        </w:tc>
        <w:tc>
          <w:tcPr>
            <w:tcW w:w="1418" w:type="dxa"/>
          </w:tcPr>
          <w:p w14:paraId="3D027A3A" w14:textId="77777777" w:rsidR="0000332E" w:rsidRDefault="0000332E">
            <w:pPr>
              <w:tabs>
                <w:tab w:val="left" w:pos="709"/>
                <w:tab w:val="left" w:pos="1276"/>
              </w:tabs>
              <w:spacing w:line="360" w:lineRule="auto"/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6AD02FBA" w14:textId="77777777">
        <w:tc>
          <w:tcPr>
            <w:tcW w:w="13750" w:type="dxa"/>
            <w:gridSpan w:val="10"/>
          </w:tcPr>
          <w:p w14:paraId="670996BA" w14:textId="77777777" w:rsidR="0000332E" w:rsidRDefault="00000000">
            <w:pPr>
              <w:tabs>
                <w:tab w:val="left" w:pos="709"/>
                <w:tab w:val="left" w:pos="1276"/>
              </w:tabs>
              <w:jc w:val="right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</w:rPr>
              <w:lastRenderedPageBreak/>
              <w:t xml:space="preserve">(8) </w:t>
            </w:r>
            <w:proofErr w:type="spellStart"/>
            <w:r>
              <w:rPr>
                <w:rFonts w:ascii="Sarabun" w:eastAsia="Sarabun" w:hAnsi="Sarabun" w:cs="Sarabun"/>
              </w:rPr>
              <w:t>สรุปคะแนนส่วนผลสัมฤทธิ์ของงาน</w:t>
            </w:r>
            <w:proofErr w:type="spellEnd"/>
            <w:r>
              <w:rPr>
                <w:rFonts w:ascii="Sarabun" w:eastAsia="Sarabun" w:hAnsi="Sarabun" w:cs="Sarabun"/>
              </w:rPr>
              <w:t xml:space="preserve"> = </w:t>
            </w:r>
            <w:proofErr w:type="spellStart"/>
            <w:proofErr w:type="gramStart"/>
            <w:r>
              <w:rPr>
                <w:rFonts w:ascii="Sarabun" w:eastAsia="Sarabun" w:hAnsi="Sarabun" w:cs="Sarabun"/>
              </w:rPr>
              <w:t>ผลรวมของคะแนนถ่วงน้ำหนัก</w:t>
            </w:r>
            <w:proofErr w:type="spellEnd"/>
            <w:r>
              <w:rPr>
                <w:rFonts w:ascii="Sarabun" w:eastAsia="Sarabun" w:hAnsi="Sarabun" w:cs="Sarabun"/>
              </w:rPr>
              <w:t>(</w:t>
            </w:r>
            <w:proofErr w:type="gramEnd"/>
            <w:r>
              <w:rPr>
                <w:rFonts w:ascii="Sarabun" w:eastAsia="Sarabun" w:hAnsi="Sarabun" w:cs="Sarabun"/>
              </w:rPr>
              <w:t>7)/</w:t>
            </w:r>
            <w:proofErr w:type="spellStart"/>
            <w:r>
              <w:rPr>
                <w:rFonts w:ascii="Sarabun" w:eastAsia="Sarabun" w:hAnsi="Sarabun" w:cs="Sarabun"/>
              </w:rPr>
              <w:t>จำนวนค่าระดับค่าเป้าหมาย</w:t>
            </w:r>
            <w:proofErr w:type="spellEnd"/>
            <w:r>
              <w:rPr>
                <w:rFonts w:ascii="Sarabun" w:eastAsia="Sarabun" w:hAnsi="Sarabun" w:cs="Sarabun"/>
              </w:rPr>
              <w:t xml:space="preserve"> = 5</w:t>
            </w:r>
          </w:p>
        </w:tc>
        <w:tc>
          <w:tcPr>
            <w:tcW w:w="1418" w:type="dxa"/>
          </w:tcPr>
          <w:p w14:paraId="75E845F1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</w:rPr>
            </w:pPr>
          </w:p>
        </w:tc>
      </w:tr>
      <w:tr w:rsidR="0000332E" w14:paraId="1A506F55" w14:textId="77777777">
        <w:tc>
          <w:tcPr>
            <w:tcW w:w="15168" w:type="dxa"/>
            <w:gridSpan w:val="11"/>
          </w:tcPr>
          <w:p w14:paraId="4FC3D21A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>(9) (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ลงนามข้อตกลง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)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ผู้ประเมินและผู้รับการประเมินได้ตกลงร่วมกันและเห็นพ้องกันแล้ว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(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ระบุข้อมูลใน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(1)(2)(3)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และ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(5)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ให้ครบถ้วน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)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จึงลงลายมือชื่อไว้เป็นหลักฐาน</w:t>
            </w:r>
            <w:proofErr w:type="spellEnd"/>
          </w:p>
          <w:p w14:paraId="26602010" w14:textId="77777777" w:rsidR="0000332E" w:rsidRDefault="0000332E">
            <w:pPr>
              <w:tabs>
                <w:tab w:val="left" w:pos="709"/>
                <w:tab w:val="left" w:pos="1276"/>
              </w:tabs>
              <w:ind w:firstLine="426"/>
              <w:jc w:val="center"/>
              <w:rPr>
                <w:rFonts w:ascii="Sarabun" w:eastAsia="Sarabun" w:hAnsi="Sarabun" w:cs="Sarabun"/>
                <w:sz w:val="32"/>
                <w:szCs w:val="32"/>
              </w:rPr>
            </w:pPr>
          </w:p>
          <w:p w14:paraId="50BADFE0" w14:textId="77777777" w:rsidR="0000332E" w:rsidRDefault="00000000">
            <w:pPr>
              <w:tabs>
                <w:tab w:val="left" w:pos="709"/>
                <w:tab w:val="left" w:pos="1276"/>
                <w:tab w:val="left" w:pos="10215"/>
              </w:tabs>
              <w:ind w:firstLine="426"/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              ลายมือชื่อ..............................................(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ผู้ประเมิน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>)</w:t>
            </w:r>
            <w:r>
              <w:rPr>
                <w:rFonts w:ascii="Sarabun" w:eastAsia="Sarabun" w:hAnsi="Sarabun" w:cs="Sarabun"/>
                <w:sz w:val="32"/>
                <w:szCs w:val="32"/>
              </w:rPr>
              <w:tab/>
              <w:t>ลายมือชื่อ....................................(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ผู้รับการประเมิน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>)</w:t>
            </w:r>
          </w:p>
          <w:p w14:paraId="2C2B7AF4" w14:textId="77777777" w:rsidR="0000332E" w:rsidRDefault="00000000">
            <w:pPr>
              <w:tabs>
                <w:tab w:val="left" w:pos="709"/>
                <w:tab w:val="left" w:pos="1276"/>
              </w:tabs>
              <w:ind w:firstLine="426"/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                        (</w:t>
            </w:r>
            <w:proofErr w:type="spellStart"/>
            <w:proofErr w:type="gramStart"/>
            <w:r>
              <w:rPr>
                <w:rFonts w:ascii="Sarabun" w:eastAsia="Sarabun" w:hAnsi="Sarabun" w:cs="Sarabun"/>
                <w:sz w:val="32"/>
                <w:szCs w:val="32"/>
              </w:rPr>
              <w:t>นางสาวเตือนใจ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 คชภูมิ</w:t>
            </w:r>
            <w:proofErr w:type="gramEnd"/>
            <w:r>
              <w:rPr>
                <w:rFonts w:ascii="Sarabun" w:eastAsia="Sarabun" w:hAnsi="Sarabun" w:cs="Sarabun"/>
                <w:sz w:val="32"/>
                <w:szCs w:val="32"/>
              </w:rPr>
              <w:t>)</w:t>
            </w:r>
            <w:r>
              <w:rPr>
                <w:rFonts w:ascii="Sarabun" w:eastAsia="Sarabun" w:hAnsi="Sarabun" w:cs="Sarabun"/>
                <w:sz w:val="32"/>
                <w:szCs w:val="32"/>
              </w:rPr>
              <w:tab/>
              <w:t xml:space="preserve">                                                                                                    (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นายฐปกร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รัศมี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>)</w:t>
            </w:r>
          </w:p>
          <w:p w14:paraId="1B18AFAB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                          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วันที่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>.......................................</w:t>
            </w:r>
            <w:r>
              <w:rPr>
                <w:rFonts w:ascii="Sarabun" w:eastAsia="Sarabun" w:hAnsi="Sarabun" w:cs="Sarabun"/>
                <w:sz w:val="32"/>
                <w:szCs w:val="32"/>
              </w:rPr>
              <w:tab/>
              <w:t xml:space="preserve">2565                                                                                   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วันที่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>.......................................2565</w:t>
            </w:r>
          </w:p>
          <w:p w14:paraId="1D180279" w14:textId="77777777" w:rsidR="0000332E" w:rsidRDefault="0000332E">
            <w:pPr>
              <w:tabs>
                <w:tab w:val="left" w:pos="709"/>
                <w:tab w:val="left" w:pos="1276"/>
              </w:tabs>
              <w:ind w:firstLine="426"/>
              <w:jc w:val="center"/>
              <w:rPr>
                <w:rFonts w:ascii="Sarabun" w:eastAsia="Sarabun" w:hAnsi="Sarabun" w:cs="Sarabun"/>
                <w:sz w:val="32"/>
                <w:szCs w:val="32"/>
              </w:rPr>
            </w:pPr>
          </w:p>
          <w:p w14:paraId="3D239D25" w14:textId="77777777" w:rsidR="0000332E" w:rsidRDefault="0000332E">
            <w:pPr>
              <w:tabs>
                <w:tab w:val="left" w:pos="709"/>
                <w:tab w:val="left" w:pos="1276"/>
              </w:tabs>
              <w:ind w:firstLine="426"/>
              <w:jc w:val="center"/>
              <w:rPr>
                <w:rFonts w:ascii="Sarabun" w:eastAsia="Sarabun" w:hAnsi="Sarabun" w:cs="Sarabun"/>
                <w:sz w:val="32"/>
                <w:szCs w:val="32"/>
              </w:rPr>
            </w:pPr>
          </w:p>
        </w:tc>
      </w:tr>
    </w:tbl>
    <w:p w14:paraId="1ACBD005" w14:textId="77777777" w:rsidR="0000332E" w:rsidRDefault="0000332E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</w:p>
    <w:tbl>
      <w:tblPr>
        <w:tblStyle w:val="a6"/>
        <w:tblW w:w="1516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96"/>
        <w:gridCol w:w="7572"/>
      </w:tblGrid>
      <w:tr w:rsidR="0000332E" w14:paraId="010902B8" w14:textId="77777777">
        <w:tc>
          <w:tcPr>
            <w:tcW w:w="15168" w:type="dxa"/>
            <w:gridSpan w:val="2"/>
          </w:tcPr>
          <w:p w14:paraId="17F815E1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AngsanaUPC" w:eastAsia="AngsanaUPC" w:hAnsi="AngsanaUPC" w:cs="AngsanaUPC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(10)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ความเห็นเพิ่มเติมของผู้ประเมิน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(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ระบุข้อมูลเมื่อสิ้นรอบการประเมิน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>)</w:t>
            </w:r>
          </w:p>
          <w:p w14:paraId="236C05D9" w14:textId="77777777" w:rsidR="0000332E" w:rsidRDefault="00000000">
            <w:pPr>
              <w:tabs>
                <w:tab w:val="left" w:pos="709"/>
                <w:tab w:val="left" w:pos="1276"/>
              </w:tabs>
              <w:ind w:left="540" w:firstLine="27"/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1)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จุดเด่น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และ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>/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หรือ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สิ่งที่ควรปรับปรุงแก้ไข</w:t>
            </w:r>
            <w:proofErr w:type="spellEnd"/>
          </w:p>
          <w:p w14:paraId="022916A6" w14:textId="77777777" w:rsidR="0000332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ind w:left="1005"/>
              <w:rPr>
                <w:rFonts w:ascii="Sarabun" w:eastAsia="Sarabun" w:hAnsi="Sarabun" w:cs="Sarabun"/>
                <w:color w:val="000000"/>
              </w:rPr>
            </w:pPr>
            <w:r>
              <w:rPr>
                <w:rFonts w:ascii="Sarabun" w:eastAsia="Sarabun" w:hAnsi="Sarabun" w:cs="Sarabun"/>
                <w:color w:val="000000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7D569659" w14:textId="77777777" w:rsidR="0000332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ind w:left="1005"/>
              <w:rPr>
                <w:rFonts w:ascii="Sarabun" w:eastAsia="Sarabun" w:hAnsi="Sarabun" w:cs="Sarabun"/>
                <w:color w:val="000000"/>
              </w:rPr>
            </w:pPr>
            <w:r>
              <w:rPr>
                <w:rFonts w:ascii="Sarabun" w:eastAsia="Sarabun" w:hAnsi="Sarabun" w:cs="Sarabun"/>
                <w:color w:val="000000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7DD2CF70" w14:textId="77777777" w:rsidR="0000332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ind w:left="1005"/>
              <w:rPr>
                <w:rFonts w:ascii="Sarabun" w:eastAsia="Sarabun" w:hAnsi="Sarabun" w:cs="Sarabun"/>
                <w:color w:val="000000"/>
              </w:rPr>
            </w:pPr>
            <w:r>
              <w:rPr>
                <w:rFonts w:ascii="Sarabun" w:eastAsia="Sarabun" w:hAnsi="Sarabun" w:cs="Sarabun"/>
                <w:color w:val="000000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1B6CFD3E" w14:textId="77777777" w:rsidR="0000332E" w:rsidRDefault="00000000">
            <w:pPr>
              <w:tabs>
                <w:tab w:val="left" w:pos="709"/>
                <w:tab w:val="left" w:pos="1276"/>
              </w:tabs>
              <w:ind w:firstLine="567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lastRenderedPageBreak/>
              <w:t xml:space="preserve">2)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ข้อเสนอแนะเกี่ยวกับวิธีส่งเสริมและพัฒนา</w:t>
            </w:r>
            <w:proofErr w:type="spellEnd"/>
          </w:p>
          <w:p w14:paraId="3F3BE93F" w14:textId="77777777" w:rsidR="0000332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ind w:left="1005"/>
              <w:rPr>
                <w:rFonts w:ascii="Sarabun" w:eastAsia="Sarabun" w:hAnsi="Sarabun" w:cs="Sarabun"/>
                <w:color w:val="000000"/>
              </w:rPr>
            </w:pPr>
            <w:r>
              <w:rPr>
                <w:rFonts w:ascii="Sarabun" w:eastAsia="Sarabun" w:hAnsi="Sarabun" w:cs="Sarabun"/>
                <w:color w:val="000000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786FF8CA" w14:textId="77777777" w:rsidR="0000332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ind w:left="1005"/>
              <w:rPr>
                <w:rFonts w:ascii="Sarabun" w:eastAsia="Sarabun" w:hAnsi="Sarabun" w:cs="Sarabun"/>
                <w:color w:val="000000"/>
              </w:rPr>
            </w:pPr>
            <w:r>
              <w:rPr>
                <w:rFonts w:ascii="Sarabun" w:eastAsia="Sarabun" w:hAnsi="Sarabun" w:cs="Sarabun"/>
                <w:color w:val="000000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7AA85497" w14:textId="77777777" w:rsidR="0000332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ind w:left="1005"/>
              <w:rPr>
                <w:rFonts w:ascii="Sarabun" w:eastAsia="Sarabun" w:hAnsi="Sarabun" w:cs="Sarabun"/>
                <w:color w:val="000000"/>
              </w:rPr>
            </w:pPr>
            <w:r>
              <w:rPr>
                <w:rFonts w:ascii="Sarabun" w:eastAsia="Sarabun" w:hAnsi="Sarabun" w:cs="Sarabun"/>
                <w:color w:val="000000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26C224C3" w14:textId="77777777" w:rsidR="0000332E" w:rsidRDefault="000033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ind w:left="1005"/>
              <w:rPr>
                <w:rFonts w:ascii="Sarabun" w:eastAsia="Sarabun" w:hAnsi="Sarabun" w:cs="Sarabun"/>
                <w:color w:val="000000"/>
              </w:rPr>
            </w:pPr>
          </w:p>
        </w:tc>
      </w:tr>
      <w:tr w:rsidR="0000332E" w14:paraId="655DD5F9" w14:textId="77777777">
        <w:tc>
          <w:tcPr>
            <w:tcW w:w="151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B9F0F5" w14:textId="77777777" w:rsidR="0000332E" w:rsidRDefault="00000000">
            <w:pPr>
              <w:tabs>
                <w:tab w:val="left" w:pos="709"/>
                <w:tab w:val="left" w:pos="1276"/>
              </w:tabs>
              <w:ind w:left="426" w:hanging="426"/>
              <w:rPr>
                <w:rFonts w:ascii="Sarabun" w:eastAsia="Sarabun" w:hAnsi="Sarabun" w:cs="Sarabun"/>
                <w:sz w:val="32"/>
                <w:szCs w:val="32"/>
              </w:rPr>
            </w:pPr>
            <w:proofErr w:type="gramStart"/>
            <w:r>
              <w:rPr>
                <w:rFonts w:ascii="Sarabun" w:eastAsia="Sarabun" w:hAnsi="Sarabun" w:cs="Sarabun"/>
                <w:sz w:val="32"/>
                <w:szCs w:val="32"/>
              </w:rPr>
              <w:lastRenderedPageBreak/>
              <w:t>(11)  (</w:t>
            </w:r>
            <w:proofErr w:type="spellStart"/>
            <w:proofErr w:type="gramEnd"/>
            <w:r>
              <w:rPr>
                <w:rFonts w:ascii="Sarabun" w:eastAsia="Sarabun" w:hAnsi="Sarabun" w:cs="Sarabun"/>
                <w:sz w:val="32"/>
                <w:szCs w:val="32"/>
              </w:rPr>
              <w:t>เมื่อสิ้นรอบการประเมินลงนามเห็นชอบผลการประเมิน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) 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ผู้ประเมินและผู้รับการประเมินได้เห็นชอบผลการประเมินแล้ว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(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ระบุข้อมูลใน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r>
              <w:rPr>
                <w:rFonts w:ascii="Sarabun" w:eastAsia="Sarabun" w:hAnsi="Sarabun" w:cs="Sarabun"/>
                <w:b/>
                <w:sz w:val="32"/>
                <w:szCs w:val="32"/>
              </w:rPr>
              <w:t xml:space="preserve">(4)(6)(7)(8) </w:t>
            </w:r>
            <w:proofErr w:type="spellStart"/>
            <w:r>
              <w:rPr>
                <w:rFonts w:ascii="Sarabun" w:eastAsia="Sarabun" w:hAnsi="Sarabun" w:cs="Sarabun"/>
                <w:b/>
                <w:sz w:val="32"/>
                <w:szCs w:val="32"/>
              </w:rPr>
              <w:t>และ</w:t>
            </w:r>
            <w:proofErr w:type="spellEnd"/>
            <w:r>
              <w:rPr>
                <w:rFonts w:ascii="Sarabun" w:eastAsia="Sarabun" w:hAnsi="Sarabun" w:cs="Sarabun"/>
                <w:b/>
                <w:sz w:val="32"/>
                <w:szCs w:val="32"/>
              </w:rPr>
              <w:t>(10)</w:t>
            </w:r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ให้ครบ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) 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จึงลงลายมือชื่อไว้เป็นหลักฐาน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</w:p>
        </w:tc>
      </w:tr>
      <w:tr w:rsidR="0000332E" w14:paraId="6F068989" w14:textId="77777777">
        <w:tc>
          <w:tcPr>
            <w:tcW w:w="7596" w:type="dxa"/>
            <w:tcBorders>
              <w:top w:val="nil"/>
              <w:right w:val="nil"/>
            </w:tcBorders>
          </w:tcPr>
          <w:p w14:paraId="5BE69722" w14:textId="77777777" w:rsidR="0000332E" w:rsidRDefault="0000332E">
            <w:pPr>
              <w:tabs>
                <w:tab w:val="left" w:pos="709"/>
                <w:tab w:val="left" w:pos="1276"/>
              </w:tabs>
              <w:ind w:firstLine="426"/>
              <w:rPr>
                <w:rFonts w:ascii="Sarabun" w:eastAsia="Sarabun" w:hAnsi="Sarabun" w:cs="Sarabun"/>
                <w:sz w:val="32"/>
                <w:szCs w:val="32"/>
              </w:rPr>
            </w:pPr>
          </w:p>
          <w:p w14:paraId="3840DFD9" w14:textId="77777777" w:rsidR="0000332E" w:rsidRDefault="0000332E">
            <w:pPr>
              <w:tabs>
                <w:tab w:val="left" w:pos="709"/>
                <w:tab w:val="left" w:pos="1276"/>
              </w:tabs>
              <w:ind w:firstLine="426"/>
              <w:rPr>
                <w:rFonts w:ascii="Sarabun" w:eastAsia="Sarabun" w:hAnsi="Sarabun" w:cs="Sarabun"/>
                <w:sz w:val="32"/>
                <w:szCs w:val="32"/>
              </w:rPr>
            </w:pPr>
          </w:p>
          <w:p w14:paraId="2BD86246" w14:textId="77777777" w:rsidR="0000332E" w:rsidRDefault="00000000">
            <w:pPr>
              <w:tabs>
                <w:tab w:val="left" w:pos="709"/>
                <w:tab w:val="left" w:pos="1276"/>
              </w:tabs>
              <w:ind w:firstLine="426"/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>ลายมือชื่อ............................................(ผู้ประเมิน)</w:t>
            </w:r>
          </w:p>
          <w:p w14:paraId="273ED420" w14:textId="77777777" w:rsidR="0000332E" w:rsidRDefault="00000000">
            <w:pPr>
              <w:tabs>
                <w:tab w:val="left" w:pos="709"/>
                <w:tab w:val="left" w:pos="1276"/>
              </w:tabs>
              <w:ind w:firstLine="426"/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            (</w:t>
            </w:r>
            <w:proofErr w:type="spellStart"/>
            <w:proofErr w:type="gramStart"/>
            <w:r>
              <w:rPr>
                <w:rFonts w:ascii="Sarabun" w:eastAsia="Sarabun" w:hAnsi="Sarabun" w:cs="Sarabun"/>
                <w:sz w:val="32"/>
                <w:szCs w:val="32"/>
              </w:rPr>
              <w:t>นางสาวเตือนใจ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คชภูมิ</w:t>
            </w:r>
            <w:proofErr w:type="spellEnd"/>
            <w:proofErr w:type="gramEnd"/>
            <w:r>
              <w:rPr>
                <w:rFonts w:ascii="Sarabun" w:eastAsia="Sarabun" w:hAnsi="Sarabun" w:cs="Sarabun"/>
                <w:sz w:val="32"/>
                <w:szCs w:val="32"/>
              </w:rPr>
              <w:t>)</w:t>
            </w:r>
          </w:p>
          <w:p w14:paraId="305C880C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                  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วันที่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>.................................. 2565</w:t>
            </w:r>
          </w:p>
        </w:tc>
        <w:tc>
          <w:tcPr>
            <w:tcW w:w="7572" w:type="dxa"/>
            <w:tcBorders>
              <w:top w:val="nil"/>
              <w:left w:val="nil"/>
            </w:tcBorders>
          </w:tcPr>
          <w:p w14:paraId="68DC0594" w14:textId="77777777" w:rsidR="0000332E" w:rsidRDefault="0000332E">
            <w:pPr>
              <w:tabs>
                <w:tab w:val="left" w:pos="709"/>
                <w:tab w:val="left" w:pos="1276"/>
              </w:tabs>
              <w:ind w:firstLine="426"/>
              <w:rPr>
                <w:rFonts w:ascii="Sarabun" w:eastAsia="Sarabun" w:hAnsi="Sarabun" w:cs="Sarabun"/>
                <w:sz w:val="32"/>
                <w:szCs w:val="32"/>
              </w:rPr>
            </w:pPr>
          </w:p>
          <w:p w14:paraId="5BCEFB12" w14:textId="77777777" w:rsidR="0000332E" w:rsidRDefault="0000332E">
            <w:pPr>
              <w:tabs>
                <w:tab w:val="left" w:pos="709"/>
                <w:tab w:val="left" w:pos="1276"/>
              </w:tabs>
              <w:ind w:firstLine="426"/>
              <w:rPr>
                <w:rFonts w:ascii="Sarabun" w:eastAsia="Sarabun" w:hAnsi="Sarabun" w:cs="Sarabun"/>
                <w:sz w:val="32"/>
                <w:szCs w:val="32"/>
              </w:rPr>
            </w:pPr>
          </w:p>
          <w:p w14:paraId="2E82C87E" w14:textId="77777777" w:rsidR="0000332E" w:rsidRDefault="00000000">
            <w:pPr>
              <w:tabs>
                <w:tab w:val="left" w:pos="709"/>
                <w:tab w:val="left" w:pos="1276"/>
              </w:tabs>
              <w:ind w:firstLine="426"/>
              <w:rPr>
                <w:rFonts w:ascii="Sarabun" w:eastAsia="Sarabun" w:hAnsi="Sarabun" w:cs="Sarabun"/>
                <w:sz w:val="32"/>
                <w:szCs w:val="32"/>
              </w:rPr>
            </w:pP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ลายมือชื่อ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>...................................(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ผู้รับการประเมิน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>)</w:t>
            </w:r>
          </w:p>
          <w:p w14:paraId="6A525347" w14:textId="77777777" w:rsidR="0000332E" w:rsidRDefault="00000000">
            <w:pPr>
              <w:tabs>
                <w:tab w:val="left" w:pos="709"/>
                <w:tab w:val="left" w:pos="1276"/>
              </w:tabs>
              <w:ind w:firstLine="426"/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                (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นายฐปกร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รัศมี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>)</w:t>
            </w:r>
          </w:p>
          <w:p w14:paraId="7351ABE6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                 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วันที่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>.................................... 2565</w:t>
            </w:r>
          </w:p>
          <w:p w14:paraId="1F3C7FFB" w14:textId="77777777" w:rsidR="0000332E" w:rsidRDefault="0000332E">
            <w:pPr>
              <w:tabs>
                <w:tab w:val="left" w:pos="709"/>
                <w:tab w:val="left" w:pos="1276"/>
              </w:tabs>
              <w:ind w:firstLine="1505"/>
              <w:rPr>
                <w:rFonts w:ascii="Sarabun" w:eastAsia="Sarabun" w:hAnsi="Sarabun" w:cs="Sarabun"/>
              </w:rPr>
            </w:pPr>
          </w:p>
        </w:tc>
      </w:tr>
    </w:tbl>
    <w:p w14:paraId="68D7464D" w14:textId="77777777" w:rsidR="0000332E" w:rsidRDefault="0000332E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</w:p>
    <w:p w14:paraId="25B0E9CA" w14:textId="77777777" w:rsidR="0000332E" w:rsidRDefault="0000332E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</w:p>
    <w:p w14:paraId="0F05C0DA" w14:textId="77777777" w:rsidR="0000332E" w:rsidRDefault="0000332E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</w:p>
    <w:p w14:paraId="6AC43632" w14:textId="77777777" w:rsidR="0000332E" w:rsidRDefault="0000332E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</w:p>
    <w:p w14:paraId="0460158D" w14:textId="77777777" w:rsidR="0000332E" w:rsidRDefault="0000332E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</w:p>
    <w:p w14:paraId="75277F96" w14:textId="77777777" w:rsidR="0000332E" w:rsidRDefault="00000000">
      <w:pPr>
        <w:tabs>
          <w:tab w:val="left" w:pos="709"/>
          <w:tab w:val="left" w:pos="1276"/>
        </w:tabs>
        <w:jc w:val="center"/>
        <w:rPr>
          <w:rFonts w:ascii="Niramit" w:eastAsia="Niramit" w:hAnsi="Niramit" w:cs="Niramit"/>
          <w:b/>
        </w:rPr>
      </w:pPr>
      <w:proofErr w:type="spellStart"/>
      <w:r>
        <w:rPr>
          <w:rFonts w:ascii="Niramit" w:eastAsia="Niramit" w:hAnsi="Niramit" w:cs="Niramit"/>
          <w:b/>
        </w:rPr>
        <w:t>แบบข้อตกลงการประเมินผลสัมฤทธิ์ของงานของบุคลากร</w:t>
      </w:r>
      <w:proofErr w:type="spellEnd"/>
    </w:p>
    <w:p w14:paraId="075694A2" w14:textId="77777777" w:rsidR="0000332E" w:rsidRDefault="00000000">
      <w:pPr>
        <w:tabs>
          <w:tab w:val="left" w:pos="709"/>
          <w:tab w:val="left" w:pos="1276"/>
        </w:tabs>
        <w:jc w:val="center"/>
        <w:rPr>
          <w:rFonts w:ascii="Niramit" w:eastAsia="Niramit" w:hAnsi="Niramit" w:cs="Niramit"/>
          <w:b/>
        </w:rPr>
      </w:pPr>
      <w:r>
        <w:rPr>
          <w:rFonts w:ascii="Niramit" w:eastAsia="Niramit" w:hAnsi="Niramit" w:cs="Niramit"/>
          <w:b/>
        </w:rPr>
        <w:t>(</w:t>
      </w:r>
      <w:proofErr w:type="spellStart"/>
      <w:r>
        <w:rPr>
          <w:rFonts w:ascii="Niramit" w:eastAsia="Niramit" w:hAnsi="Niramit" w:cs="Niramit"/>
          <w:b/>
        </w:rPr>
        <w:t>องค์ประกอบที่</w:t>
      </w:r>
      <w:proofErr w:type="spellEnd"/>
      <w:r>
        <w:rPr>
          <w:rFonts w:ascii="Niramit" w:eastAsia="Niramit" w:hAnsi="Niramit" w:cs="Niramit"/>
          <w:b/>
        </w:rPr>
        <w:t xml:space="preserve"> 2)</w:t>
      </w:r>
    </w:p>
    <w:p w14:paraId="1F90B723" w14:textId="77777777" w:rsidR="0000332E" w:rsidRDefault="00000000">
      <w:pPr>
        <w:tabs>
          <w:tab w:val="left" w:pos="709"/>
          <w:tab w:val="left" w:pos="1276"/>
          <w:tab w:val="left" w:pos="2127"/>
          <w:tab w:val="left" w:pos="3969"/>
        </w:tabs>
        <w:rPr>
          <w:rFonts w:ascii="Niramit" w:eastAsia="Niramit" w:hAnsi="Niramit" w:cs="Niramit"/>
          <w:sz w:val="32"/>
          <w:szCs w:val="32"/>
        </w:rPr>
      </w:pPr>
      <w:r>
        <w:rPr>
          <w:rFonts w:ascii="Niramit" w:eastAsia="Niramit" w:hAnsi="Niramit" w:cs="Niramit"/>
          <w:sz w:val="32"/>
          <w:szCs w:val="32"/>
        </w:rPr>
        <w:t xml:space="preserve">          </w:t>
      </w:r>
      <w:proofErr w:type="spellStart"/>
      <w:r>
        <w:rPr>
          <w:rFonts w:ascii="Niramit" w:eastAsia="Niramit" w:hAnsi="Niramit" w:cs="Niramit"/>
          <w:sz w:val="32"/>
          <w:szCs w:val="32"/>
        </w:rPr>
        <w:t>รอบการประเมิน</w:t>
      </w:r>
      <w:proofErr w:type="spellEnd"/>
      <w:r>
        <w:rPr>
          <w:rFonts w:ascii="Niramit" w:eastAsia="Niramit" w:hAnsi="Niramit" w:cs="Niramit"/>
          <w:sz w:val="32"/>
          <w:szCs w:val="32"/>
        </w:rPr>
        <w:t xml:space="preserve"> </w:t>
      </w:r>
      <w:r>
        <w:rPr>
          <w:rFonts w:ascii="Wingdings" w:eastAsia="Wingdings" w:hAnsi="Wingdings" w:cs="Wingdings"/>
          <w:sz w:val="32"/>
          <w:szCs w:val="32"/>
        </w:rPr>
        <w:t>◻</w:t>
      </w:r>
      <w:r>
        <w:rPr>
          <w:rFonts w:ascii="Niramit" w:eastAsia="Niramit" w:hAnsi="Niramit" w:cs="Niramit"/>
          <w:sz w:val="32"/>
          <w:szCs w:val="32"/>
        </w:rPr>
        <w:t xml:space="preserve"> </w:t>
      </w:r>
      <w:proofErr w:type="spellStart"/>
      <w:r>
        <w:rPr>
          <w:rFonts w:ascii="Niramit" w:eastAsia="Niramit" w:hAnsi="Niramit" w:cs="Niramit"/>
          <w:sz w:val="32"/>
          <w:szCs w:val="32"/>
        </w:rPr>
        <w:t>รอบที่</w:t>
      </w:r>
      <w:proofErr w:type="spellEnd"/>
      <w:r>
        <w:rPr>
          <w:rFonts w:ascii="Niramit" w:eastAsia="Niramit" w:hAnsi="Niramit" w:cs="Niramit"/>
          <w:sz w:val="32"/>
          <w:szCs w:val="32"/>
        </w:rPr>
        <w:t xml:space="preserve"> </w:t>
      </w:r>
      <w:proofErr w:type="gramStart"/>
      <w:r>
        <w:rPr>
          <w:rFonts w:ascii="Niramit" w:eastAsia="Niramit" w:hAnsi="Niramit" w:cs="Niramit"/>
          <w:sz w:val="32"/>
          <w:szCs w:val="32"/>
        </w:rPr>
        <w:t>1  (</w:t>
      </w:r>
      <w:proofErr w:type="gramEnd"/>
      <w:r>
        <w:rPr>
          <w:rFonts w:ascii="Niramit" w:eastAsia="Niramit" w:hAnsi="Niramit" w:cs="Niramit"/>
          <w:sz w:val="32"/>
          <w:szCs w:val="32"/>
        </w:rPr>
        <w:t xml:space="preserve">1 </w:t>
      </w:r>
      <w:proofErr w:type="spellStart"/>
      <w:r>
        <w:rPr>
          <w:rFonts w:ascii="Niramit" w:eastAsia="Niramit" w:hAnsi="Niramit" w:cs="Niramit"/>
          <w:sz w:val="32"/>
          <w:szCs w:val="32"/>
        </w:rPr>
        <w:t>ตุลาคม</w:t>
      </w:r>
      <w:proofErr w:type="spellEnd"/>
      <w:r>
        <w:rPr>
          <w:rFonts w:ascii="Niramit" w:eastAsia="Niramit" w:hAnsi="Niramit" w:cs="Niramit"/>
          <w:sz w:val="32"/>
          <w:szCs w:val="32"/>
        </w:rPr>
        <w:t xml:space="preserve"> 2564 </w:t>
      </w:r>
      <w:proofErr w:type="spellStart"/>
      <w:r>
        <w:rPr>
          <w:rFonts w:ascii="Niramit" w:eastAsia="Niramit" w:hAnsi="Niramit" w:cs="Niramit"/>
          <w:sz w:val="32"/>
          <w:szCs w:val="32"/>
        </w:rPr>
        <w:t>ถึง</w:t>
      </w:r>
      <w:proofErr w:type="spellEnd"/>
      <w:r>
        <w:rPr>
          <w:rFonts w:ascii="Niramit" w:eastAsia="Niramit" w:hAnsi="Niramit" w:cs="Niramit"/>
          <w:sz w:val="32"/>
          <w:szCs w:val="32"/>
        </w:rPr>
        <w:t xml:space="preserve"> 31  </w:t>
      </w:r>
      <w:proofErr w:type="spellStart"/>
      <w:r>
        <w:rPr>
          <w:rFonts w:ascii="Niramit" w:eastAsia="Niramit" w:hAnsi="Niramit" w:cs="Niramit"/>
          <w:sz w:val="32"/>
          <w:szCs w:val="32"/>
        </w:rPr>
        <w:t>มีนาคม</w:t>
      </w:r>
      <w:proofErr w:type="spellEnd"/>
      <w:r>
        <w:rPr>
          <w:rFonts w:ascii="Niramit" w:eastAsia="Niramit" w:hAnsi="Niramit" w:cs="Niramit"/>
          <w:sz w:val="32"/>
          <w:szCs w:val="32"/>
        </w:rPr>
        <w:t xml:space="preserve"> 2565)            </w:t>
      </w:r>
      <w:r>
        <w:rPr>
          <w:rFonts w:ascii="Wingdings" w:eastAsia="Wingdings" w:hAnsi="Wingdings" w:cs="Wingdings"/>
          <w:sz w:val="32"/>
          <w:szCs w:val="32"/>
        </w:rPr>
        <w:t>🗹</w:t>
      </w:r>
      <w:r>
        <w:rPr>
          <w:rFonts w:ascii="Niramit" w:eastAsia="Niramit" w:hAnsi="Niramit" w:cs="Niramit"/>
          <w:sz w:val="32"/>
          <w:szCs w:val="32"/>
        </w:rPr>
        <w:t xml:space="preserve"> </w:t>
      </w:r>
      <w:proofErr w:type="spellStart"/>
      <w:r>
        <w:rPr>
          <w:rFonts w:ascii="Niramit" w:eastAsia="Niramit" w:hAnsi="Niramit" w:cs="Niramit"/>
          <w:sz w:val="32"/>
          <w:szCs w:val="32"/>
        </w:rPr>
        <w:t>รอบที่</w:t>
      </w:r>
      <w:proofErr w:type="spellEnd"/>
      <w:r>
        <w:rPr>
          <w:rFonts w:ascii="Niramit" w:eastAsia="Niramit" w:hAnsi="Niramit" w:cs="Niramit"/>
          <w:sz w:val="32"/>
          <w:szCs w:val="32"/>
        </w:rPr>
        <w:t xml:space="preserve"> 2  (1  </w:t>
      </w:r>
      <w:proofErr w:type="spellStart"/>
      <w:r>
        <w:rPr>
          <w:rFonts w:ascii="Niramit" w:eastAsia="Niramit" w:hAnsi="Niramit" w:cs="Niramit"/>
          <w:sz w:val="32"/>
          <w:szCs w:val="32"/>
        </w:rPr>
        <w:t>เมษายน</w:t>
      </w:r>
      <w:proofErr w:type="spellEnd"/>
      <w:r>
        <w:rPr>
          <w:rFonts w:ascii="Niramit" w:eastAsia="Niramit" w:hAnsi="Niramit" w:cs="Niramit"/>
          <w:sz w:val="32"/>
          <w:szCs w:val="32"/>
        </w:rPr>
        <w:t xml:space="preserve"> 2565 </w:t>
      </w:r>
      <w:proofErr w:type="spellStart"/>
      <w:r>
        <w:rPr>
          <w:rFonts w:ascii="Niramit" w:eastAsia="Niramit" w:hAnsi="Niramit" w:cs="Niramit"/>
          <w:sz w:val="32"/>
          <w:szCs w:val="32"/>
        </w:rPr>
        <w:t>ถึง</w:t>
      </w:r>
      <w:proofErr w:type="spellEnd"/>
      <w:r>
        <w:rPr>
          <w:rFonts w:ascii="Niramit" w:eastAsia="Niramit" w:hAnsi="Niramit" w:cs="Niramit"/>
          <w:sz w:val="32"/>
          <w:szCs w:val="32"/>
        </w:rPr>
        <w:t xml:space="preserve">  30  </w:t>
      </w:r>
      <w:proofErr w:type="spellStart"/>
      <w:r>
        <w:rPr>
          <w:rFonts w:ascii="Niramit" w:eastAsia="Niramit" w:hAnsi="Niramit" w:cs="Niramit"/>
          <w:sz w:val="32"/>
          <w:szCs w:val="32"/>
        </w:rPr>
        <w:t>กันยายน</w:t>
      </w:r>
      <w:proofErr w:type="spellEnd"/>
      <w:r>
        <w:rPr>
          <w:rFonts w:ascii="Niramit" w:eastAsia="Niramit" w:hAnsi="Niramit" w:cs="Niramit"/>
          <w:sz w:val="32"/>
          <w:szCs w:val="32"/>
        </w:rPr>
        <w:t xml:space="preserve"> 2565)</w:t>
      </w:r>
    </w:p>
    <w:p w14:paraId="0DCE7A9B" w14:textId="77777777" w:rsidR="0000332E" w:rsidRDefault="00000000">
      <w:pPr>
        <w:tabs>
          <w:tab w:val="left" w:pos="709"/>
          <w:tab w:val="left" w:pos="1276"/>
          <w:tab w:val="left" w:pos="7797"/>
        </w:tabs>
        <w:jc w:val="both"/>
        <w:rPr>
          <w:rFonts w:ascii="Niramit" w:eastAsia="Niramit" w:hAnsi="Niramit" w:cs="Niramit"/>
          <w:color w:val="000000"/>
          <w:sz w:val="32"/>
          <w:szCs w:val="32"/>
        </w:rPr>
      </w:pPr>
      <w:r>
        <w:rPr>
          <w:rFonts w:ascii="Niramit" w:eastAsia="Niramit" w:hAnsi="Niramit" w:cs="Niramit"/>
          <w:color w:val="000000"/>
          <w:sz w:val="32"/>
          <w:szCs w:val="32"/>
        </w:rPr>
        <w:tab/>
      </w:r>
      <w:proofErr w:type="spellStart"/>
      <w:r>
        <w:rPr>
          <w:rFonts w:ascii="Niramit" w:eastAsia="Niramit" w:hAnsi="Niramit" w:cs="Niramit"/>
          <w:color w:val="000000"/>
          <w:sz w:val="32"/>
          <w:szCs w:val="32"/>
        </w:rPr>
        <w:t>ระหว่าง</w:t>
      </w:r>
      <w:proofErr w:type="spellEnd"/>
      <w:r>
        <w:rPr>
          <w:rFonts w:ascii="Niramit" w:eastAsia="Niramit" w:hAnsi="Niramit" w:cs="Niramit"/>
          <w:color w:val="000000"/>
          <w:sz w:val="32"/>
          <w:szCs w:val="32"/>
        </w:rPr>
        <w:t xml:space="preserve"> </w:t>
      </w:r>
      <w:proofErr w:type="spellStart"/>
      <w:r>
        <w:rPr>
          <w:rFonts w:ascii="Niramit" w:eastAsia="Niramit" w:hAnsi="Niramit" w:cs="Niramit"/>
          <w:color w:val="000000"/>
          <w:sz w:val="32"/>
          <w:szCs w:val="32"/>
          <w:u w:val="single"/>
        </w:rPr>
        <w:t>นายฐปกร</w:t>
      </w:r>
      <w:proofErr w:type="spellEnd"/>
      <w:r>
        <w:rPr>
          <w:rFonts w:ascii="Niramit" w:eastAsia="Niramit" w:hAnsi="Niramit" w:cs="Niramit"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Niramit" w:eastAsia="Niramit" w:hAnsi="Niramit" w:cs="Niramit"/>
          <w:color w:val="000000"/>
          <w:sz w:val="32"/>
          <w:szCs w:val="32"/>
          <w:u w:val="single"/>
        </w:rPr>
        <w:t>รัศมี</w:t>
      </w:r>
      <w:proofErr w:type="spellEnd"/>
      <w:r>
        <w:rPr>
          <w:rFonts w:ascii="Niramit" w:eastAsia="Niramit" w:hAnsi="Niramit" w:cs="Niramit"/>
          <w:color w:val="000000"/>
          <w:sz w:val="32"/>
          <w:szCs w:val="32"/>
        </w:rPr>
        <w:tab/>
      </w:r>
      <w:proofErr w:type="spellStart"/>
      <w:r>
        <w:rPr>
          <w:rFonts w:ascii="Niramit" w:eastAsia="Niramit" w:hAnsi="Niramit" w:cs="Niramit"/>
          <w:color w:val="000000"/>
          <w:sz w:val="32"/>
          <w:szCs w:val="32"/>
        </w:rPr>
        <w:t>กับ</w:t>
      </w:r>
      <w:proofErr w:type="spellEnd"/>
      <w:r>
        <w:rPr>
          <w:rFonts w:ascii="Niramit" w:eastAsia="Niramit" w:hAnsi="Niramit" w:cs="Niramit"/>
          <w:color w:val="000000"/>
          <w:sz w:val="32"/>
          <w:szCs w:val="32"/>
        </w:rPr>
        <w:t xml:space="preserve"> </w:t>
      </w:r>
      <w:proofErr w:type="spellStart"/>
      <w:r>
        <w:rPr>
          <w:rFonts w:ascii="Niramit" w:eastAsia="Niramit" w:hAnsi="Niramit" w:cs="Niramit"/>
          <w:color w:val="000000"/>
          <w:sz w:val="32"/>
          <w:szCs w:val="32"/>
        </w:rPr>
        <w:t>ผศ.ดร.ชวัลรัตน์</w:t>
      </w:r>
      <w:proofErr w:type="spellEnd"/>
      <w:r>
        <w:rPr>
          <w:rFonts w:ascii="Niramit" w:eastAsia="Niramit" w:hAnsi="Niramit" w:cs="Niramit"/>
          <w:color w:val="000000"/>
          <w:sz w:val="32"/>
          <w:szCs w:val="32"/>
        </w:rPr>
        <w:t xml:space="preserve"> </w:t>
      </w:r>
      <w:proofErr w:type="spellStart"/>
      <w:r>
        <w:rPr>
          <w:rFonts w:ascii="Niramit" w:eastAsia="Niramit" w:hAnsi="Niramit" w:cs="Niramit"/>
          <w:color w:val="000000"/>
          <w:sz w:val="32"/>
          <w:szCs w:val="32"/>
        </w:rPr>
        <w:t>ศรีนวลปาน</w:t>
      </w:r>
      <w:proofErr w:type="spellEnd"/>
    </w:p>
    <w:p w14:paraId="45424B53" w14:textId="77777777" w:rsidR="0000332E" w:rsidRDefault="00000000">
      <w:pPr>
        <w:tabs>
          <w:tab w:val="left" w:pos="709"/>
          <w:tab w:val="left" w:pos="1276"/>
          <w:tab w:val="left" w:pos="7797"/>
        </w:tabs>
        <w:jc w:val="both"/>
        <w:rPr>
          <w:rFonts w:ascii="Niramit" w:eastAsia="Niramit" w:hAnsi="Niramit" w:cs="Niramit"/>
          <w:sz w:val="32"/>
          <w:szCs w:val="32"/>
        </w:rPr>
      </w:pPr>
      <w:r>
        <w:rPr>
          <w:rFonts w:ascii="Niramit" w:eastAsia="Niramit" w:hAnsi="Niramit" w:cs="Niramit"/>
          <w:sz w:val="32"/>
          <w:szCs w:val="32"/>
        </w:rPr>
        <w:lastRenderedPageBreak/>
        <w:tab/>
      </w:r>
      <w:proofErr w:type="spellStart"/>
      <w:r>
        <w:rPr>
          <w:rFonts w:ascii="Niramit" w:eastAsia="Niramit" w:hAnsi="Niramit" w:cs="Niramit"/>
          <w:sz w:val="32"/>
          <w:szCs w:val="32"/>
        </w:rPr>
        <w:t>ชื่อผู้รับการประเมิน</w:t>
      </w:r>
      <w:proofErr w:type="spellEnd"/>
      <w:r>
        <w:rPr>
          <w:rFonts w:ascii="Niramit" w:eastAsia="Niramit" w:hAnsi="Niramit" w:cs="Niramit"/>
          <w:sz w:val="32"/>
          <w:szCs w:val="32"/>
        </w:rPr>
        <w:t xml:space="preserve"> </w:t>
      </w:r>
      <w:proofErr w:type="spellStart"/>
      <w:r>
        <w:rPr>
          <w:rFonts w:ascii="Niramit" w:eastAsia="Niramit" w:hAnsi="Niramit" w:cs="Niramit"/>
          <w:color w:val="000000"/>
          <w:sz w:val="32"/>
          <w:szCs w:val="32"/>
          <w:u w:val="single"/>
        </w:rPr>
        <w:t>นายฐปกร</w:t>
      </w:r>
      <w:proofErr w:type="spellEnd"/>
      <w:r>
        <w:rPr>
          <w:rFonts w:ascii="Niramit" w:eastAsia="Niramit" w:hAnsi="Niramit" w:cs="Niramit"/>
          <w:color w:val="000000"/>
          <w:sz w:val="32"/>
          <w:szCs w:val="32"/>
          <w:u w:val="single"/>
        </w:rPr>
        <w:t xml:space="preserve"> </w:t>
      </w:r>
      <w:proofErr w:type="spellStart"/>
      <w:proofErr w:type="gramStart"/>
      <w:r>
        <w:rPr>
          <w:rFonts w:ascii="Niramit" w:eastAsia="Niramit" w:hAnsi="Niramit" w:cs="Niramit"/>
          <w:color w:val="000000"/>
          <w:sz w:val="32"/>
          <w:szCs w:val="32"/>
          <w:u w:val="single"/>
        </w:rPr>
        <w:t>รัศมี</w:t>
      </w:r>
      <w:proofErr w:type="spellEnd"/>
      <w:r>
        <w:rPr>
          <w:rFonts w:ascii="Niramit" w:eastAsia="Niramit" w:hAnsi="Niramit" w:cs="Niramit"/>
          <w:sz w:val="32"/>
          <w:szCs w:val="32"/>
        </w:rPr>
        <w:t xml:space="preserve">  </w:t>
      </w:r>
      <w:r>
        <w:rPr>
          <w:rFonts w:ascii="Niramit" w:eastAsia="Niramit" w:hAnsi="Niramit" w:cs="Niramit"/>
          <w:sz w:val="32"/>
          <w:szCs w:val="32"/>
        </w:rPr>
        <w:tab/>
      </w:r>
      <w:proofErr w:type="spellStart"/>
      <w:proofErr w:type="gramEnd"/>
      <w:r>
        <w:rPr>
          <w:rFonts w:ascii="Niramit" w:eastAsia="Niramit" w:hAnsi="Niramit" w:cs="Niramit"/>
          <w:sz w:val="32"/>
          <w:szCs w:val="32"/>
        </w:rPr>
        <w:t>ตำแหน่ง</w:t>
      </w:r>
      <w:proofErr w:type="spellEnd"/>
      <w:r>
        <w:rPr>
          <w:rFonts w:ascii="Niramit" w:eastAsia="Niramit" w:hAnsi="Niramit" w:cs="Niramit"/>
          <w:sz w:val="32"/>
          <w:szCs w:val="32"/>
        </w:rPr>
        <w:t xml:space="preserve"> </w:t>
      </w:r>
      <w:proofErr w:type="spellStart"/>
      <w:r>
        <w:rPr>
          <w:rFonts w:ascii="Niramit" w:eastAsia="Niramit" w:hAnsi="Niramit" w:cs="Niramit"/>
          <w:sz w:val="32"/>
          <w:szCs w:val="32"/>
        </w:rPr>
        <w:t>นักแนะแนวการศึกษาและอาชีพ</w:t>
      </w:r>
      <w:proofErr w:type="spellEnd"/>
      <w:r>
        <w:rPr>
          <w:rFonts w:ascii="Niramit" w:eastAsia="Niramit" w:hAnsi="Niramit" w:cs="Niramit"/>
          <w:sz w:val="32"/>
          <w:szCs w:val="32"/>
        </w:rPr>
        <w:t xml:space="preserve"> </w:t>
      </w:r>
    </w:p>
    <w:p w14:paraId="1B507FC7" w14:textId="77777777" w:rsidR="0000332E" w:rsidRDefault="00000000">
      <w:pPr>
        <w:tabs>
          <w:tab w:val="left" w:pos="709"/>
          <w:tab w:val="left" w:pos="1276"/>
          <w:tab w:val="left" w:pos="1985"/>
          <w:tab w:val="left" w:pos="5387"/>
          <w:tab w:val="left" w:pos="7797"/>
        </w:tabs>
        <w:jc w:val="both"/>
        <w:rPr>
          <w:rFonts w:ascii="Niramit" w:eastAsia="Niramit" w:hAnsi="Niramit" w:cs="Niramit"/>
          <w:sz w:val="32"/>
          <w:szCs w:val="32"/>
        </w:rPr>
      </w:pPr>
      <w:r>
        <w:rPr>
          <w:rFonts w:ascii="Niramit" w:eastAsia="Niramit" w:hAnsi="Niramit" w:cs="Niramit"/>
          <w:sz w:val="32"/>
          <w:szCs w:val="32"/>
        </w:rPr>
        <w:tab/>
      </w:r>
      <w:proofErr w:type="spellStart"/>
      <w:r>
        <w:rPr>
          <w:rFonts w:ascii="Niramit" w:eastAsia="Niramit" w:hAnsi="Niramit" w:cs="Niramit"/>
          <w:sz w:val="32"/>
          <w:szCs w:val="32"/>
        </w:rPr>
        <w:t>ระดับตำแหน่ง</w:t>
      </w:r>
      <w:proofErr w:type="spellEnd"/>
      <w:r>
        <w:rPr>
          <w:rFonts w:ascii="Niramit" w:eastAsia="Niramit" w:hAnsi="Niramit" w:cs="Niramit"/>
          <w:sz w:val="32"/>
          <w:szCs w:val="32"/>
        </w:rPr>
        <w:t xml:space="preserve"> </w:t>
      </w:r>
      <w:proofErr w:type="spellStart"/>
      <w:r>
        <w:rPr>
          <w:rFonts w:ascii="Niramit" w:eastAsia="Niramit" w:hAnsi="Niramit" w:cs="Niramit"/>
          <w:sz w:val="32"/>
          <w:szCs w:val="32"/>
          <w:u w:val="single"/>
        </w:rPr>
        <w:t>ปฏิบัติการ</w:t>
      </w:r>
      <w:proofErr w:type="spellEnd"/>
      <w:r>
        <w:rPr>
          <w:rFonts w:ascii="Niramit" w:eastAsia="Niramit" w:hAnsi="Niramit" w:cs="Niramit"/>
          <w:sz w:val="32"/>
          <w:szCs w:val="32"/>
        </w:rPr>
        <w:tab/>
      </w:r>
      <w:r>
        <w:rPr>
          <w:rFonts w:ascii="Niramit" w:eastAsia="Niramit" w:hAnsi="Niramit" w:cs="Niramit"/>
          <w:sz w:val="32"/>
          <w:szCs w:val="32"/>
        </w:rPr>
        <w:tab/>
      </w:r>
      <w:proofErr w:type="spellStart"/>
      <w:r>
        <w:rPr>
          <w:rFonts w:ascii="Niramit" w:eastAsia="Niramit" w:hAnsi="Niramit" w:cs="Niramit"/>
          <w:sz w:val="32"/>
          <w:szCs w:val="32"/>
        </w:rPr>
        <w:t>สังกัด</w:t>
      </w:r>
      <w:proofErr w:type="spellEnd"/>
      <w:r>
        <w:rPr>
          <w:rFonts w:ascii="Niramit" w:eastAsia="Niramit" w:hAnsi="Niramit" w:cs="Niramit"/>
          <w:sz w:val="32"/>
          <w:szCs w:val="32"/>
        </w:rPr>
        <w:t xml:space="preserve"> </w:t>
      </w:r>
      <w:proofErr w:type="spellStart"/>
      <w:r>
        <w:rPr>
          <w:rFonts w:ascii="Niramit" w:eastAsia="Niramit" w:hAnsi="Niramit" w:cs="Niramit"/>
          <w:sz w:val="32"/>
          <w:szCs w:val="32"/>
        </w:rPr>
        <w:t>คณะวิทยาศาสตร์และเทคโนโลยี</w:t>
      </w:r>
      <w:proofErr w:type="spellEnd"/>
    </w:p>
    <w:p w14:paraId="7A42B9D9" w14:textId="77777777" w:rsidR="0000332E" w:rsidRDefault="00000000">
      <w:pPr>
        <w:tabs>
          <w:tab w:val="left" w:pos="709"/>
          <w:tab w:val="left" w:pos="993"/>
          <w:tab w:val="left" w:pos="7797"/>
        </w:tabs>
        <w:jc w:val="both"/>
        <w:rPr>
          <w:rFonts w:ascii="Niramit" w:eastAsia="Niramit" w:hAnsi="Niramit" w:cs="Niramit"/>
          <w:sz w:val="32"/>
          <w:szCs w:val="32"/>
        </w:rPr>
      </w:pPr>
      <w:r>
        <w:rPr>
          <w:rFonts w:ascii="Niramit" w:eastAsia="Niramit" w:hAnsi="Niramit" w:cs="Niramit"/>
          <w:sz w:val="32"/>
          <w:szCs w:val="32"/>
        </w:rPr>
        <w:tab/>
      </w:r>
      <w:proofErr w:type="spellStart"/>
      <w:r>
        <w:rPr>
          <w:rFonts w:ascii="Niramit" w:eastAsia="Niramit" w:hAnsi="Niramit" w:cs="Niramit"/>
          <w:sz w:val="32"/>
          <w:szCs w:val="32"/>
        </w:rPr>
        <w:t>ชื่อผู้บังคับบัญชา</w:t>
      </w:r>
      <w:proofErr w:type="spellEnd"/>
      <w:r>
        <w:rPr>
          <w:rFonts w:ascii="Niramit" w:eastAsia="Niramit" w:hAnsi="Niramit" w:cs="Niramit"/>
          <w:sz w:val="32"/>
          <w:szCs w:val="32"/>
        </w:rPr>
        <w:t>/</w:t>
      </w:r>
      <w:proofErr w:type="spellStart"/>
      <w:r>
        <w:rPr>
          <w:rFonts w:ascii="Niramit" w:eastAsia="Niramit" w:hAnsi="Niramit" w:cs="Niramit"/>
          <w:sz w:val="32"/>
          <w:szCs w:val="32"/>
        </w:rPr>
        <w:t>ผู้ประเมิน</w:t>
      </w:r>
      <w:proofErr w:type="spellEnd"/>
      <w:r>
        <w:rPr>
          <w:rFonts w:ascii="Niramit" w:eastAsia="Niramit" w:hAnsi="Niramit" w:cs="Niramit"/>
          <w:sz w:val="32"/>
          <w:szCs w:val="32"/>
        </w:rPr>
        <w:t xml:space="preserve"> </w:t>
      </w:r>
      <w:proofErr w:type="spellStart"/>
      <w:r>
        <w:rPr>
          <w:rFonts w:ascii="Niramit" w:eastAsia="Niramit" w:hAnsi="Niramit" w:cs="Niramit"/>
          <w:color w:val="000000"/>
          <w:sz w:val="32"/>
          <w:szCs w:val="32"/>
        </w:rPr>
        <w:t>ผศ.ดร.ชวัลรัตน์</w:t>
      </w:r>
      <w:proofErr w:type="spellEnd"/>
      <w:r>
        <w:rPr>
          <w:rFonts w:ascii="Niramit" w:eastAsia="Niramit" w:hAnsi="Niramit" w:cs="Niramit"/>
          <w:color w:val="000000"/>
          <w:sz w:val="32"/>
          <w:szCs w:val="32"/>
        </w:rPr>
        <w:t xml:space="preserve"> </w:t>
      </w:r>
      <w:proofErr w:type="spellStart"/>
      <w:r>
        <w:rPr>
          <w:rFonts w:ascii="Niramit" w:eastAsia="Niramit" w:hAnsi="Niramit" w:cs="Niramit"/>
          <w:color w:val="000000"/>
          <w:sz w:val="32"/>
          <w:szCs w:val="32"/>
        </w:rPr>
        <w:t>ศรีนวลปาน</w:t>
      </w:r>
      <w:proofErr w:type="spellEnd"/>
      <w:r>
        <w:rPr>
          <w:rFonts w:ascii="Niramit" w:eastAsia="Niramit" w:hAnsi="Niramit" w:cs="Niramit"/>
          <w:color w:val="000000"/>
          <w:sz w:val="32"/>
          <w:szCs w:val="32"/>
        </w:rPr>
        <w:tab/>
      </w:r>
      <w:proofErr w:type="spellStart"/>
      <w:r>
        <w:rPr>
          <w:rFonts w:ascii="Niramit" w:eastAsia="Niramit" w:hAnsi="Niramit" w:cs="Niramit"/>
          <w:sz w:val="32"/>
          <w:szCs w:val="32"/>
        </w:rPr>
        <w:t>ตำแหน่ง</w:t>
      </w:r>
      <w:proofErr w:type="spellEnd"/>
      <w:r>
        <w:rPr>
          <w:rFonts w:ascii="Niramit" w:eastAsia="Niramit" w:hAnsi="Niramit" w:cs="Niramit"/>
          <w:sz w:val="32"/>
          <w:szCs w:val="32"/>
        </w:rPr>
        <w:t xml:space="preserve"> </w:t>
      </w:r>
      <w:proofErr w:type="spellStart"/>
      <w:r>
        <w:rPr>
          <w:rFonts w:ascii="Niramit" w:eastAsia="Niramit" w:hAnsi="Niramit" w:cs="Niramit"/>
          <w:sz w:val="32"/>
          <w:szCs w:val="32"/>
        </w:rPr>
        <w:t>คณบดีคณะวิทยาศาสตร์และเทคโนโลยี</w:t>
      </w:r>
      <w:proofErr w:type="spellEnd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6B36C66" wp14:editId="6C526543">
                <wp:simplePos x="0" y="0"/>
                <wp:positionH relativeFrom="column">
                  <wp:posOffset>-126999</wp:posOffset>
                </wp:positionH>
                <wp:positionV relativeFrom="paragraph">
                  <wp:posOffset>4851400</wp:posOffset>
                </wp:positionV>
                <wp:extent cx="9109710" cy="280035"/>
                <wp:effectExtent l="0" t="0" r="0" b="0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95908" y="3644745"/>
                          <a:ext cx="910018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A2338D5" w14:textId="77777777" w:rsidR="0000332E" w:rsidRDefault="0000332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B36C66" id="สี่เหลี่ยมผืนผ้า 2" o:spid="_x0000_s1026" style="position:absolute;left:0;text-align:left;margin-left:-10pt;margin-top:382pt;width:717.3pt;height:22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" stroked="f">
                <v:textbox inset="2.53958mm,2.53958mm,2.53958mm,2.53958mm">
                  <w:txbxContent>
                    <w:p w14:paraId="4A2338D5" w14:textId="77777777" w:rsidR="0000332E" w:rsidRDefault="0000332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a7"/>
        <w:tblW w:w="1395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45"/>
        <w:gridCol w:w="655"/>
        <w:gridCol w:w="82"/>
        <w:gridCol w:w="737"/>
        <w:gridCol w:w="737"/>
        <w:gridCol w:w="737"/>
        <w:gridCol w:w="738"/>
        <w:gridCol w:w="567"/>
        <w:gridCol w:w="3352"/>
      </w:tblGrid>
      <w:tr w:rsidR="0000332E" w14:paraId="0575CFC6" w14:textId="77777777">
        <w:tc>
          <w:tcPr>
            <w:tcW w:w="13950" w:type="dxa"/>
            <w:gridSpan w:val="9"/>
          </w:tcPr>
          <w:p w14:paraId="6CE0C1C0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  <w:b/>
              </w:rPr>
            </w:pPr>
            <w:r>
              <w:rPr>
                <w:rFonts w:ascii="Niramit" w:eastAsia="Niramit" w:hAnsi="Niramit" w:cs="Niramit"/>
                <w:b/>
              </w:rPr>
              <w:t xml:space="preserve"> (</w:t>
            </w:r>
            <w:proofErr w:type="gramStart"/>
            <w:r>
              <w:rPr>
                <w:rFonts w:ascii="Niramit" w:eastAsia="Niramit" w:hAnsi="Niramit" w:cs="Niramit"/>
                <w:b/>
              </w:rPr>
              <w:t xml:space="preserve">ก)  </w:t>
            </w:r>
            <w:proofErr w:type="spellStart"/>
            <w:r>
              <w:rPr>
                <w:rFonts w:ascii="Niramit" w:eastAsia="Niramit" w:hAnsi="Niramit" w:cs="Niramit"/>
                <w:b/>
              </w:rPr>
              <w:t>สมรรถนะหลัก</w:t>
            </w:r>
            <w:proofErr w:type="spellEnd"/>
            <w:proofErr w:type="gramEnd"/>
          </w:p>
        </w:tc>
      </w:tr>
      <w:tr w:rsidR="0000332E" w14:paraId="1ED7B5B8" w14:textId="77777777">
        <w:tc>
          <w:tcPr>
            <w:tcW w:w="6345" w:type="dxa"/>
            <w:vMerge w:val="restart"/>
          </w:tcPr>
          <w:p w14:paraId="13B09D7F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 xml:space="preserve">(1) </w:t>
            </w:r>
            <w:proofErr w:type="spellStart"/>
            <w:r>
              <w:rPr>
                <w:rFonts w:ascii="Niramit" w:eastAsia="Niramit" w:hAnsi="Niramit" w:cs="Niramit"/>
              </w:rPr>
              <w:t>สมรรถนะ</w:t>
            </w:r>
            <w:proofErr w:type="spellEnd"/>
          </w:p>
        </w:tc>
        <w:tc>
          <w:tcPr>
            <w:tcW w:w="3686" w:type="dxa"/>
            <w:gridSpan w:val="6"/>
          </w:tcPr>
          <w:p w14:paraId="7996DE4F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 xml:space="preserve">(2) </w:t>
            </w:r>
            <w:proofErr w:type="spellStart"/>
            <w:r>
              <w:rPr>
                <w:rFonts w:ascii="Niramit" w:eastAsia="Niramit" w:hAnsi="Niramit" w:cs="Niramit"/>
              </w:rPr>
              <w:t>ระดับสมรรถนะที่คาดหวัง</w:t>
            </w:r>
            <w:proofErr w:type="spellEnd"/>
          </w:p>
        </w:tc>
        <w:tc>
          <w:tcPr>
            <w:tcW w:w="3919" w:type="dxa"/>
            <w:gridSpan w:val="2"/>
            <w:vMerge w:val="restart"/>
          </w:tcPr>
          <w:p w14:paraId="2BDB805A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 xml:space="preserve">(3)  </w:t>
            </w:r>
            <w:proofErr w:type="spellStart"/>
            <w:r>
              <w:rPr>
                <w:rFonts w:ascii="Niramit" w:eastAsia="Niramit" w:hAnsi="Niramit" w:cs="Niramit"/>
              </w:rPr>
              <w:t>ระดับสมรรถนะที่แสดงออก</w:t>
            </w:r>
            <w:proofErr w:type="spellEnd"/>
          </w:p>
        </w:tc>
      </w:tr>
      <w:tr w:rsidR="0000332E" w14:paraId="7BBDCBDF" w14:textId="77777777">
        <w:tc>
          <w:tcPr>
            <w:tcW w:w="6345" w:type="dxa"/>
            <w:vMerge/>
          </w:tcPr>
          <w:p w14:paraId="54631016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  <w:gridSpan w:val="2"/>
          </w:tcPr>
          <w:p w14:paraId="776CF754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>1</w:t>
            </w:r>
          </w:p>
        </w:tc>
        <w:tc>
          <w:tcPr>
            <w:tcW w:w="737" w:type="dxa"/>
          </w:tcPr>
          <w:p w14:paraId="2A593B77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>2</w:t>
            </w:r>
          </w:p>
        </w:tc>
        <w:tc>
          <w:tcPr>
            <w:tcW w:w="737" w:type="dxa"/>
          </w:tcPr>
          <w:p w14:paraId="3C4B1813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>3</w:t>
            </w:r>
          </w:p>
        </w:tc>
        <w:tc>
          <w:tcPr>
            <w:tcW w:w="737" w:type="dxa"/>
          </w:tcPr>
          <w:p w14:paraId="27E7748F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>4</w:t>
            </w:r>
          </w:p>
        </w:tc>
        <w:tc>
          <w:tcPr>
            <w:tcW w:w="738" w:type="dxa"/>
          </w:tcPr>
          <w:p w14:paraId="756F5BC0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>5</w:t>
            </w:r>
          </w:p>
        </w:tc>
        <w:tc>
          <w:tcPr>
            <w:tcW w:w="3919" w:type="dxa"/>
            <w:gridSpan w:val="2"/>
            <w:vMerge/>
          </w:tcPr>
          <w:p w14:paraId="4C1FD1BB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Niramit" w:eastAsia="Niramit" w:hAnsi="Niramit" w:cs="Niramit"/>
              </w:rPr>
            </w:pPr>
          </w:p>
        </w:tc>
      </w:tr>
      <w:tr w:rsidR="0000332E" w14:paraId="6520A7F5" w14:textId="77777777">
        <w:tc>
          <w:tcPr>
            <w:tcW w:w="6345" w:type="dxa"/>
          </w:tcPr>
          <w:p w14:paraId="3B431B27" w14:textId="77777777" w:rsidR="0000332E" w:rsidRDefault="00000000">
            <w:pPr>
              <w:numPr>
                <w:ilvl w:val="0"/>
                <w:numId w:val="1"/>
              </w:numPr>
              <w:tabs>
                <w:tab w:val="left" w:pos="709"/>
                <w:tab w:val="left" w:pos="1276"/>
              </w:tabs>
              <w:rPr>
                <w:rFonts w:ascii="Niramit" w:eastAsia="Niramit" w:hAnsi="Niramit" w:cs="Niramit"/>
              </w:rPr>
            </w:pPr>
            <w:proofErr w:type="spellStart"/>
            <w:r>
              <w:rPr>
                <w:rFonts w:ascii="Niramit" w:eastAsia="Niramit" w:hAnsi="Niramit" w:cs="Niramit"/>
              </w:rPr>
              <w:t>การมุ่งผลสัมฤทธิ์</w:t>
            </w:r>
            <w:proofErr w:type="spellEnd"/>
          </w:p>
        </w:tc>
        <w:tc>
          <w:tcPr>
            <w:tcW w:w="737" w:type="dxa"/>
            <w:gridSpan w:val="2"/>
          </w:tcPr>
          <w:p w14:paraId="18758BCD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Wingdings 2" w:eastAsia="Wingdings 2" w:hAnsi="Wingdings 2" w:cs="Wingdings 2"/>
              </w:rPr>
              <w:t>✓</w:t>
            </w:r>
          </w:p>
        </w:tc>
        <w:tc>
          <w:tcPr>
            <w:tcW w:w="737" w:type="dxa"/>
          </w:tcPr>
          <w:p w14:paraId="7080E8C6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</w:tcPr>
          <w:p w14:paraId="1C6EE1B4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</w:tcPr>
          <w:p w14:paraId="64D56DE9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8" w:type="dxa"/>
          </w:tcPr>
          <w:p w14:paraId="6AE67456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3919" w:type="dxa"/>
            <w:gridSpan w:val="2"/>
          </w:tcPr>
          <w:p w14:paraId="2609E847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</w:tr>
      <w:tr w:rsidR="0000332E" w14:paraId="5206475E" w14:textId="77777777">
        <w:tc>
          <w:tcPr>
            <w:tcW w:w="6345" w:type="dxa"/>
          </w:tcPr>
          <w:p w14:paraId="30D85CBD" w14:textId="77777777" w:rsidR="0000332E" w:rsidRDefault="00000000">
            <w:pPr>
              <w:numPr>
                <w:ilvl w:val="0"/>
                <w:numId w:val="1"/>
              </w:numPr>
              <w:tabs>
                <w:tab w:val="left" w:pos="709"/>
                <w:tab w:val="left" w:pos="1276"/>
              </w:tabs>
              <w:rPr>
                <w:rFonts w:ascii="Niramit" w:eastAsia="Niramit" w:hAnsi="Niramit" w:cs="Niramit"/>
              </w:rPr>
            </w:pPr>
            <w:proofErr w:type="spellStart"/>
            <w:r>
              <w:rPr>
                <w:rFonts w:ascii="Niramit" w:eastAsia="Niramit" w:hAnsi="Niramit" w:cs="Niramit"/>
              </w:rPr>
              <w:t>บริการที่ดี</w:t>
            </w:r>
            <w:proofErr w:type="spellEnd"/>
          </w:p>
        </w:tc>
        <w:tc>
          <w:tcPr>
            <w:tcW w:w="737" w:type="dxa"/>
            <w:gridSpan w:val="2"/>
          </w:tcPr>
          <w:p w14:paraId="776A865D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Wingdings 2" w:eastAsia="Wingdings 2" w:hAnsi="Wingdings 2" w:cs="Wingdings 2"/>
              </w:rPr>
              <w:t>✓</w:t>
            </w:r>
          </w:p>
        </w:tc>
        <w:tc>
          <w:tcPr>
            <w:tcW w:w="737" w:type="dxa"/>
          </w:tcPr>
          <w:p w14:paraId="4CB19778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</w:tcPr>
          <w:p w14:paraId="540CAFD5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</w:tcPr>
          <w:p w14:paraId="05C26509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8" w:type="dxa"/>
          </w:tcPr>
          <w:p w14:paraId="0DAAB7E7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3919" w:type="dxa"/>
            <w:gridSpan w:val="2"/>
          </w:tcPr>
          <w:p w14:paraId="695DE425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</w:tr>
      <w:tr w:rsidR="0000332E" w14:paraId="4A8A4CB2" w14:textId="77777777">
        <w:tc>
          <w:tcPr>
            <w:tcW w:w="6345" w:type="dxa"/>
          </w:tcPr>
          <w:p w14:paraId="55ECB884" w14:textId="77777777" w:rsidR="0000332E" w:rsidRDefault="00000000">
            <w:pPr>
              <w:numPr>
                <w:ilvl w:val="0"/>
                <w:numId w:val="1"/>
              </w:numPr>
              <w:tabs>
                <w:tab w:val="left" w:pos="709"/>
                <w:tab w:val="left" w:pos="1276"/>
              </w:tabs>
              <w:rPr>
                <w:rFonts w:ascii="Niramit" w:eastAsia="Niramit" w:hAnsi="Niramit" w:cs="Niramit"/>
              </w:rPr>
            </w:pPr>
            <w:proofErr w:type="spellStart"/>
            <w:r>
              <w:rPr>
                <w:rFonts w:ascii="Niramit" w:eastAsia="Niramit" w:hAnsi="Niramit" w:cs="Niramit"/>
              </w:rPr>
              <w:t>ความเข้าใจองค์กรและระบบราชการ</w:t>
            </w:r>
            <w:proofErr w:type="spellEnd"/>
          </w:p>
        </w:tc>
        <w:tc>
          <w:tcPr>
            <w:tcW w:w="737" w:type="dxa"/>
            <w:gridSpan w:val="2"/>
          </w:tcPr>
          <w:p w14:paraId="756F71D9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Wingdings 2" w:eastAsia="Wingdings 2" w:hAnsi="Wingdings 2" w:cs="Wingdings 2"/>
              </w:rPr>
              <w:t>✓</w:t>
            </w:r>
          </w:p>
        </w:tc>
        <w:tc>
          <w:tcPr>
            <w:tcW w:w="737" w:type="dxa"/>
          </w:tcPr>
          <w:p w14:paraId="4F6F8020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</w:tcPr>
          <w:p w14:paraId="039333DB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</w:tcPr>
          <w:p w14:paraId="4138FF12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8" w:type="dxa"/>
          </w:tcPr>
          <w:p w14:paraId="429E3D51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3919" w:type="dxa"/>
            <w:gridSpan w:val="2"/>
          </w:tcPr>
          <w:p w14:paraId="4BA315DB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</w:tr>
      <w:tr w:rsidR="0000332E" w14:paraId="4A6477C4" w14:textId="77777777">
        <w:tc>
          <w:tcPr>
            <w:tcW w:w="6345" w:type="dxa"/>
          </w:tcPr>
          <w:p w14:paraId="36AD3636" w14:textId="77777777" w:rsidR="0000332E" w:rsidRDefault="00000000">
            <w:pPr>
              <w:numPr>
                <w:ilvl w:val="0"/>
                <w:numId w:val="1"/>
              </w:numPr>
              <w:tabs>
                <w:tab w:val="left" w:pos="709"/>
                <w:tab w:val="left" w:pos="1276"/>
              </w:tabs>
              <w:rPr>
                <w:rFonts w:ascii="Niramit" w:eastAsia="Niramit" w:hAnsi="Niramit" w:cs="Niramit"/>
              </w:rPr>
            </w:pPr>
            <w:proofErr w:type="spellStart"/>
            <w:r>
              <w:rPr>
                <w:rFonts w:ascii="Niramit" w:eastAsia="Niramit" w:hAnsi="Niramit" w:cs="Niramit"/>
              </w:rPr>
              <w:t>การยึดมั่นความถูกต้องชอบธรรม</w:t>
            </w:r>
            <w:proofErr w:type="spellEnd"/>
          </w:p>
        </w:tc>
        <w:tc>
          <w:tcPr>
            <w:tcW w:w="737" w:type="dxa"/>
            <w:gridSpan w:val="2"/>
          </w:tcPr>
          <w:p w14:paraId="2E057E86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Wingdings 2" w:eastAsia="Wingdings 2" w:hAnsi="Wingdings 2" w:cs="Wingdings 2"/>
              </w:rPr>
              <w:t>✓</w:t>
            </w:r>
          </w:p>
        </w:tc>
        <w:tc>
          <w:tcPr>
            <w:tcW w:w="737" w:type="dxa"/>
          </w:tcPr>
          <w:p w14:paraId="23D3AA68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</w:tcPr>
          <w:p w14:paraId="0A3D1573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</w:tcPr>
          <w:p w14:paraId="646CA30F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8" w:type="dxa"/>
          </w:tcPr>
          <w:p w14:paraId="36B85ED3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3919" w:type="dxa"/>
            <w:gridSpan w:val="2"/>
          </w:tcPr>
          <w:p w14:paraId="5A1A9F77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</w:tr>
      <w:tr w:rsidR="0000332E" w14:paraId="094BEA62" w14:textId="77777777">
        <w:tc>
          <w:tcPr>
            <w:tcW w:w="6345" w:type="dxa"/>
          </w:tcPr>
          <w:p w14:paraId="0B536463" w14:textId="77777777" w:rsidR="0000332E" w:rsidRDefault="00000000">
            <w:pPr>
              <w:numPr>
                <w:ilvl w:val="0"/>
                <w:numId w:val="1"/>
              </w:numPr>
              <w:tabs>
                <w:tab w:val="left" w:pos="709"/>
                <w:tab w:val="left" w:pos="1276"/>
              </w:tabs>
              <w:rPr>
                <w:rFonts w:ascii="Niramit" w:eastAsia="Niramit" w:hAnsi="Niramit" w:cs="Niramit"/>
              </w:rPr>
            </w:pPr>
            <w:proofErr w:type="spellStart"/>
            <w:r>
              <w:rPr>
                <w:rFonts w:ascii="Niramit" w:eastAsia="Niramit" w:hAnsi="Niramit" w:cs="Niramit"/>
              </w:rPr>
              <w:t>การทำงานเป็นทีม</w:t>
            </w:r>
            <w:proofErr w:type="spellEnd"/>
          </w:p>
        </w:tc>
        <w:tc>
          <w:tcPr>
            <w:tcW w:w="737" w:type="dxa"/>
            <w:gridSpan w:val="2"/>
          </w:tcPr>
          <w:p w14:paraId="193ED6B3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Wingdings 2" w:eastAsia="Wingdings 2" w:hAnsi="Wingdings 2" w:cs="Wingdings 2"/>
              </w:rPr>
              <w:t>✓</w:t>
            </w:r>
          </w:p>
        </w:tc>
        <w:tc>
          <w:tcPr>
            <w:tcW w:w="737" w:type="dxa"/>
          </w:tcPr>
          <w:p w14:paraId="1ABF555D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</w:tcPr>
          <w:p w14:paraId="393A9D70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</w:tcPr>
          <w:p w14:paraId="18B6A490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8" w:type="dxa"/>
          </w:tcPr>
          <w:p w14:paraId="31D3D7BE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3919" w:type="dxa"/>
            <w:gridSpan w:val="2"/>
          </w:tcPr>
          <w:p w14:paraId="27086D0A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</w:tr>
      <w:tr w:rsidR="0000332E" w14:paraId="740B96AF" w14:textId="77777777">
        <w:trPr>
          <w:tblHeader/>
        </w:trPr>
        <w:tc>
          <w:tcPr>
            <w:tcW w:w="13950" w:type="dxa"/>
            <w:gridSpan w:val="9"/>
          </w:tcPr>
          <w:p w14:paraId="406B6B99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  <w:b/>
              </w:rPr>
            </w:pPr>
            <w:r>
              <w:rPr>
                <w:rFonts w:ascii="Niramit" w:eastAsia="Niramit" w:hAnsi="Niramit" w:cs="Niramit"/>
                <w:b/>
              </w:rPr>
              <w:t>(</w:t>
            </w:r>
            <w:proofErr w:type="gramStart"/>
            <w:r>
              <w:rPr>
                <w:rFonts w:ascii="Niramit" w:eastAsia="Niramit" w:hAnsi="Niramit" w:cs="Niramit"/>
                <w:b/>
              </w:rPr>
              <w:t xml:space="preserve">ข)  </w:t>
            </w:r>
            <w:proofErr w:type="spellStart"/>
            <w:r>
              <w:rPr>
                <w:rFonts w:ascii="Niramit" w:eastAsia="Niramit" w:hAnsi="Niramit" w:cs="Niramit"/>
                <w:b/>
              </w:rPr>
              <w:t>สมรรถนะเฉพาะตามลักษณะงานที่ปฏิบัติ</w:t>
            </w:r>
            <w:proofErr w:type="spellEnd"/>
            <w:proofErr w:type="gramEnd"/>
          </w:p>
        </w:tc>
      </w:tr>
      <w:tr w:rsidR="0000332E" w14:paraId="415ED540" w14:textId="77777777">
        <w:trPr>
          <w:tblHeader/>
        </w:trPr>
        <w:tc>
          <w:tcPr>
            <w:tcW w:w="6345" w:type="dxa"/>
            <w:vMerge w:val="restart"/>
          </w:tcPr>
          <w:p w14:paraId="7BA0AA10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 xml:space="preserve">(1) </w:t>
            </w:r>
            <w:proofErr w:type="spellStart"/>
            <w:r>
              <w:rPr>
                <w:rFonts w:ascii="Niramit" w:eastAsia="Niramit" w:hAnsi="Niramit" w:cs="Niramit"/>
              </w:rPr>
              <w:t>สมรรถนะ</w:t>
            </w:r>
            <w:proofErr w:type="spellEnd"/>
          </w:p>
        </w:tc>
        <w:tc>
          <w:tcPr>
            <w:tcW w:w="3686" w:type="dxa"/>
            <w:gridSpan w:val="6"/>
          </w:tcPr>
          <w:p w14:paraId="5DA916A1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 xml:space="preserve">(2) </w:t>
            </w:r>
            <w:proofErr w:type="spellStart"/>
            <w:r>
              <w:rPr>
                <w:rFonts w:ascii="Niramit" w:eastAsia="Niramit" w:hAnsi="Niramit" w:cs="Niramit"/>
              </w:rPr>
              <w:t>ระดับสมรรถนะที่คาดหวัง</w:t>
            </w:r>
            <w:proofErr w:type="spellEnd"/>
          </w:p>
        </w:tc>
        <w:tc>
          <w:tcPr>
            <w:tcW w:w="3919" w:type="dxa"/>
            <w:gridSpan w:val="2"/>
            <w:vMerge w:val="restart"/>
          </w:tcPr>
          <w:p w14:paraId="3AD61134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 xml:space="preserve">(3)  </w:t>
            </w:r>
            <w:proofErr w:type="spellStart"/>
            <w:r>
              <w:rPr>
                <w:rFonts w:ascii="Niramit" w:eastAsia="Niramit" w:hAnsi="Niramit" w:cs="Niramit"/>
              </w:rPr>
              <w:t>ระดับสมรรถนะที่แสดงออก</w:t>
            </w:r>
            <w:proofErr w:type="spellEnd"/>
          </w:p>
        </w:tc>
      </w:tr>
      <w:tr w:rsidR="0000332E" w14:paraId="0892ADD4" w14:textId="77777777">
        <w:trPr>
          <w:tblHeader/>
        </w:trPr>
        <w:tc>
          <w:tcPr>
            <w:tcW w:w="6345" w:type="dxa"/>
            <w:vMerge/>
          </w:tcPr>
          <w:p w14:paraId="6E27DE86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  <w:gridSpan w:val="2"/>
          </w:tcPr>
          <w:p w14:paraId="0A90B890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>1</w:t>
            </w:r>
          </w:p>
        </w:tc>
        <w:tc>
          <w:tcPr>
            <w:tcW w:w="737" w:type="dxa"/>
          </w:tcPr>
          <w:p w14:paraId="6D0525C8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>2</w:t>
            </w:r>
          </w:p>
        </w:tc>
        <w:tc>
          <w:tcPr>
            <w:tcW w:w="737" w:type="dxa"/>
          </w:tcPr>
          <w:p w14:paraId="79874FB5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>3</w:t>
            </w:r>
          </w:p>
        </w:tc>
        <w:tc>
          <w:tcPr>
            <w:tcW w:w="737" w:type="dxa"/>
          </w:tcPr>
          <w:p w14:paraId="5709BBE1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>4</w:t>
            </w:r>
          </w:p>
        </w:tc>
        <w:tc>
          <w:tcPr>
            <w:tcW w:w="738" w:type="dxa"/>
          </w:tcPr>
          <w:p w14:paraId="2B797A96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>5</w:t>
            </w:r>
          </w:p>
        </w:tc>
        <w:tc>
          <w:tcPr>
            <w:tcW w:w="3919" w:type="dxa"/>
            <w:gridSpan w:val="2"/>
            <w:vMerge/>
          </w:tcPr>
          <w:p w14:paraId="6E6089C8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Niramit" w:eastAsia="Niramit" w:hAnsi="Niramit" w:cs="Niramit"/>
              </w:rPr>
            </w:pPr>
          </w:p>
        </w:tc>
      </w:tr>
      <w:tr w:rsidR="0000332E" w14:paraId="23B2A9BC" w14:textId="77777777">
        <w:tc>
          <w:tcPr>
            <w:tcW w:w="6345" w:type="dxa"/>
          </w:tcPr>
          <w:p w14:paraId="7E234E57" w14:textId="77777777" w:rsidR="0000332E" w:rsidRDefault="00000000">
            <w:pPr>
              <w:numPr>
                <w:ilvl w:val="0"/>
                <w:numId w:val="2"/>
              </w:numPr>
              <w:tabs>
                <w:tab w:val="left" w:pos="709"/>
                <w:tab w:val="left" w:pos="1276"/>
              </w:tabs>
              <w:rPr>
                <w:rFonts w:ascii="Niramit" w:eastAsia="Niramit" w:hAnsi="Niramit" w:cs="Niramit"/>
              </w:rPr>
            </w:pPr>
            <w:proofErr w:type="spellStart"/>
            <w:r>
              <w:rPr>
                <w:rFonts w:ascii="Niramit" w:eastAsia="Niramit" w:hAnsi="Niramit" w:cs="Niramit"/>
              </w:rPr>
              <w:t>การเรียนรู้และพัฒนาอย่างต่อเนื่อง</w:t>
            </w:r>
            <w:proofErr w:type="spellEnd"/>
          </w:p>
        </w:tc>
        <w:tc>
          <w:tcPr>
            <w:tcW w:w="737" w:type="dxa"/>
            <w:gridSpan w:val="2"/>
          </w:tcPr>
          <w:p w14:paraId="2B8165E1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Wingdings 2" w:eastAsia="Wingdings 2" w:hAnsi="Wingdings 2" w:cs="Wingdings 2"/>
              </w:rPr>
              <w:t>✓</w:t>
            </w:r>
          </w:p>
        </w:tc>
        <w:tc>
          <w:tcPr>
            <w:tcW w:w="737" w:type="dxa"/>
          </w:tcPr>
          <w:p w14:paraId="1E2E2F66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</w:tcPr>
          <w:p w14:paraId="6CDD1A8B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</w:tcPr>
          <w:p w14:paraId="79503310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8" w:type="dxa"/>
          </w:tcPr>
          <w:p w14:paraId="14C3F4A9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3919" w:type="dxa"/>
            <w:gridSpan w:val="2"/>
          </w:tcPr>
          <w:p w14:paraId="3C8DB702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</w:tr>
      <w:tr w:rsidR="0000332E" w14:paraId="33AB9095" w14:textId="77777777">
        <w:tc>
          <w:tcPr>
            <w:tcW w:w="6345" w:type="dxa"/>
          </w:tcPr>
          <w:p w14:paraId="18265B41" w14:textId="77777777" w:rsidR="0000332E" w:rsidRDefault="00000000">
            <w:pPr>
              <w:numPr>
                <w:ilvl w:val="0"/>
                <w:numId w:val="2"/>
              </w:numPr>
              <w:tabs>
                <w:tab w:val="left" w:pos="709"/>
                <w:tab w:val="left" w:pos="1276"/>
              </w:tabs>
              <w:rPr>
                <w:rFonts w:ascii="Niramit" w:eastAsia="Niramit" w:hAnsi="Niramit" w:cs="Niramit"/>
              </w:rPr>
            </w:pPr>
            <w:proofErr w:type="spellStart"/>
            <w:r>
              <w:rPr>
                <w:rFonts w:ascii="Niramit" w:eastAsia="Niramit" w:hAnsi="Niramit" w:cs="Niramit"/>
              </w:rPr>
              <w:t>การสร้างสัมพันธภาพ</w:t>
            </w:r>
            <w:proofErr w:type="spellEnd"/>
          </w:p>
        </w:tc>
        <w:tc>
          <w:tcPr>
            <w:tcW w:w="737" w:type="dxa"/>
            <w:gridSpan w:val="2"/>
          </w:tcPr>
          <w:p w14:paraId="12878ACF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Wingdings 2" w:eastAsia="Wingdings 2" w:hAnsi="Wingdings 2" w:cs="Wingdings 2"/>
              </w:rPr>
              <w:t>✓</w:t>
            </w:r>
          </w:p>
        </w:tc>
        <w:tc>
          <w:tcPr>
            <w:tcW w:w="737" w:type="dxa"/>
          </w:tcPr>
          <w:p w14:paraId="74E4D188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</w:tcPr>
          <w:p w14:paraId="0947404D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</w:tcPr>
          <w:p w14:paraId="0D7A810C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8" w:type="dxa"/>
          </w:tcPr>
          <w:p w14:paraId="2FB5703E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3919" w:type="dxa"/>
            <w:gridSpan w:val="2"/>
          </w:tcPr>
          <w:p w14:paraId="5E9FCDEB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</w:tr>
      <w:tr w:rsidR="0000332E" w14:paraId="456EF717" w14:textId="77777777">
        <w:tc>
          <w:tcPr>
            <w:tcW w:w="6345" w:type="dxa"/>
          </w:tcPr>
          <w:p w14:paraId="57D6604C" w14:textId="77777777" w:rsidR="0000332E" w:rsidRDefault="00000000">
            <w:pPr>
              <w:numPr>
                <w:ilvl w:val="0"/>
                <w:numId w:val="2"/>
              </w:numPr>
              <w:tabs>
                <w:tab w:val="left" w:pos="709"/>
                <w:tab w:val="left" w:pos="1276"/>
              </w:tabs>
              <w:rPr>
                <w:rFonts w:ascii="Niramit" w:eastAsia="Niramit" w:hAnsi="Niramit" w:cs="Niramit"/>
              </w:rPr>
            </w:pPr>
            <w:proofErr w:type="spellStart"/>
            <w:r>
              <w:rPr>
                <w:rFonts w:ascii="Niramit" w:eastAsia="Niramit" w:hAnsi="Niramit" w:cs="Niramit"/>
              </w:rPr>
              <w:t>ความเข้าใจผู้อื่น</w:t>
            </w:r>
            <w:proofErr w:type="spellEnd"/>
          </w:p>
        </w:tc>
        <w:tc>
          <w:tcPr>
            <w:tcW w:w="737" w:type="dxa"/>
            <w:gridSpan w:val="2"/>
          </w:tcPr>
          <w:p w14:paraId="563917FA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Wingdings 2" w:eastAsia="Wingdings 2" w:hAnsi="Wingdings 2" w:cs="Wingdings 2"/>
              </w:rPr>
              <w:t>✓</w:t>
            </w:r>
          </w:p>
        </w:tc>
        <w:tc>
          <w:tcPr>
            <w:tcW w:w="737" w:type="dxa"/>
          </w:tcPr>
          <w:p w14:paraId="6759BFE3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</w:tcPr>
          <w:p w14:paraId="79236125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</w:tcPr>
          <w:p w14:paraId="5D52C80B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8" w:type="dxa"/>
          </w:tcPr>
          <w:p w14:paraId="4BD134B9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3919" w:type="dxa"/>
            <w:gridSpan w:val="2"/>
          </w:tcPr>
          <w:p w14:paraId="33E0782C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</w:tr>
      <w:tr w:rsidR="0000332E" w14:paraId="75CC90AA" w14:textId="77777777">
        <w:tc>
          <w:tcPr>
            <w:tcW w:w="6345" w:type="dxa"/>
          </w:tcPr>
          <w:p w14:paraId="4D0A15A8" w14:textId="77777777" w:rsidR="0000332E" w:rsidRDefault="00000000">
            <w:pPr>
              <w:numPr>
                <w:ilvl w:val="0"/>
                <w:numId w:val="2"/>
              </w:numPr>
              <w:tabs>
                <w:tab w:val="left" w:pos="709"/>
                <w:tab w:val="left" w:pos="1276"/>
              </w:tabs>
              <w:rPr>
                <w:rFonts w:ascii="Niramit" w:eastAsia="Niramit" w:hAnsi="Niramit" w:cs="Niramit"/>
              </w:rPr>
            </w:pPr>
            <w:proofErr w:type="spellStart"/>
            <w:r>
              <w:rPr>
                <w:rFonts w:ascii="Niramit" w:eastAsia="Niramit" w:hAnsi="Niramit" w:cs="Niramit"/>
              </w:rPr>
              <w:t>ความผูกพันที่มีต่อส่วนราชการ</w:t>
            </w:r>
            <w:proofErr w:type="spellEnd"/>
          </w:p>
        </w:tc>
        <w:tc>
          <w:tcPr>
            <w:tcW w:w="737" w:type="dxa"/>
            <w:gridSpan w:val="2"/>
          </w:tcPr>
          <w:p w14:paraId="16EDA1E1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Wingdings 2" w:eastAsia="Wingdings 2" w:hAnsi="Wingdings 2" w:cs="Wingdings 2"/>
              </w:rPr>
              <w:t>✓</w:t>
            </w:r>
          </w:p>
        </w:tc>
        <w:tc>
          <w:tcPr>
            <w:tcW w:w="737" w:type="dxa"/>
          </w:tcPr>
          <w:p w14:paraId="3567F208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</w:tcPr>
          <w:p w14:paraId="6FBCE6B5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</w:tcPr>
          <w:p w14:paraId="3CEBAABC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8" w:type="dxa"/>
          </w:tcPr>
          <w:p w14:paraId="3801C73D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3919" w:type="dxa"/>
            <w:gridSpan w:val="2"/>
          </w:tcPr>
          <w:p w14:paraId="374539F0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</w:tr>
      <w:tr w:rsidR="0000332E" w14:paraId="09B76E1F" w14:textId="77777777">
        <w:tc>
          <w:tcPr>
            <w:tcW w:w="6345" w:type="dxa"/>
            <w:tcBorders>
              <w:bottom w:val="single" w:sz="4" w:space="0" w:color="000000"/>
            </w:tcBorders>
          </w:tcPr>
          <w:p w14:paraId="43D6B9DA" w14:textId="77777777" w:rsidR="0000332E" w:rsidRDefault="00000000">
            <w:pPr>
              <w:numPr>
                <w:ilvl w:val="0"/>
                <w:numId w:val="2"/>
              </w:numPr>
              <w:tabs>
                <w:tab w:val="left" w:pos="709"/>
                <w:tab w:val="left" w:pos="1276"/>
              </w:tabs>
              <w:rPr>
                <w:rFonts w:ascii="Niramit" w:eastAsia="Niramit" w:hAnsi="Niramit" w:cs="Niramit"/>
              </w:rPr>
            </w:pPr>
            <w:proofErr w:type="spellStart"/>
            <w:r>
              <w:rPr>
                <w:rFonts w:ascii="Niramit" w:eastAsia="Niramit" w:hAnsi="Niramit" w:cs="Niramit"/>
              </w:rPr>
              <w:t>ถูกต้องตามระเบียนบทบาทหน้าที่</w:t>
            </w:r>
            <w:proofErr w:type="spellEnd"/>
          </w:p>
        </w:tc>
        <w:tc>
          <w:tcPr>
            <w:tcW w:w="737" w:type="dxa"/>
            <w:gridSpan w:val="2"/>
            <w:tcBorders>
              <w:bottom w:val="single" w:sz="4" w:space="0" w:color="000000"/>
            </w:tcBorders>
          </w:tcPr>
          <w:p w14:paraId="1FA4AFD9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Wingdings 2" w:eastAsia="Wingdings 2" w:hAnsi="Wingdings 2" w:cs="Wingdings 2"/>
              </w:rPr>
              <w:t>✓</w:t>
            </w:r>
          </w:p>
        </w:tc>
        <w:tc>
          <w:tcPr>
            <w:tcW w:w="737" w:type="dxa"/>
            <w:tcBorders>
              <w:bottom w:val="single" w:sz="4" w:space="0" w:color="000000"/>
            </w:tcBorders>
          </w:tcPr>
          <w:p w14:paraId="0BFACE88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  <w:tcBorders>
              <w:bottom w:val="single" w:sz="4" w:space="0" w:color="000000"/>
            </w:tcBorders>
          </w:tcPr>
          <w:p w14:paraId="2FD201D0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  <w:tcBorders>
              <w:bottom w:val="single" w:sz="4" w:space="0" w:color="000000"/>
            </w:tcBorders>
          </w:tcPr>
          <w:p w14:paraId="269C4A34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8" w:type="dxa"/>
            <w:tcBorders>
              <w:bottom w:val="single" w:sz="4" w:space="0" w:color="000000"/>
            </w:tcBorders>
          </w:tcPr>
          <w:p w14:paraId="54D764DC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3919" w:type="dxa"/>
            <w:gridSpan w:val="2"/>
            <w:tcBorders>
              <w:bottom w:val="single" w:sz="4" w:space="0" w:color="000000"/>
            </w:tcBorders>
          </w:tcPr>
          <w:p w14:paraId="6645400F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</w:tr>
      <w:tr w:rsidR="0000332E" w14:paraId="334BE7C3" w14:textId="77777777">
        <w:tc>
          <w:tcPr>
            <w:tcW w:w="6345" w:type="dxa"/>
            <w:tcBorders>
              <w:bottom w:val="single" w:sz="4" w:space="0" w:color="000000"/>
            </w:tcBorders>
          </w:tcPr>
          <w:p w14:paraId="5D08599A" w14:textId="77777777" w:rsidR="0000332E" w:rsidRDefault="00000000">
            <w:pPr>
              <w:numPr>
                <w:ilvl w:val="0"/>
                <w:numId w:val="2"/>
              </w:numPr>
              <w:tabs>
                <w:tab w:val="left" w:pos="709"/>
                <w:tab w:val="left" w:pos="1276"/>
              </w:tabs>
              <w:rPr>
                <w:rFonts w:ascii="Niramit" w:eastAsia="Niramit" w:hAnsi="Niramit" w:cs="Niramit"/>
              </w:rPr>
            </w:pPr>
            <w:proofErr w:type="spellStart"/>
            <w:r>
              <w:rPr>
                <w:rFonts w:ascii="Niramit" w:eastAsia="Niramit" w:hAnsi="Niramit" w:cs="Niramit"/>
              </w:rPr>
              <w:t>รวดเร็ว</w:t>
            </w:r>
            <w:proofErr w:type="spellEnd"/>
            <w:r>
              <w:rPr>
                <w:rFonts w:ascii="Niramit" w:eastAsia="Niramit" w:hAnsi="Niramit" w:cs="Niramit"/>
              </w:rPr>
              <w:t xml:space="preserve"> </w:t>
            </w:r>
            <w:proofErr w:type="spellStart"/>
            <w:r>
              <w:rPr>
                <w:rFonts w:ascii="Niramit" w:eastAsia="Niramit" w:hAnsi="Niramit" w:cs="Niramit"/>
              </w:rPr>
              <w:t>ภายในเวลาที่เหมาะสม</w:t>
            </w:r>
            <w:proofErr w:type="spellEnd"/>
          </w:p>
        </w:tc>
        <w:tc>
          <w:tcPr>
            <w:tcW w:w="737" w:type="dxa"/>
            <w:gridSpan w:val="2"/>
            <w:tcBorders>
              <w:bottom w:val="single" w:sz="4" w:space="0" w:color="000000"/>
            </w:tcBorders>
          </w:tcPr>
          <w:p w14:paraId="24624795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Wingdings 2" w:eastAsia="Wingdings 2" w:hAnsi="Wingdings 2" w:cs="Wingdings 2"/>
              </w:rPr>
              <w:t>✓</w:t>
            </w:r>
          </w:p>
        </w:tc>
        <w:tc>
          <w:tcPr>
            <w:tcW w:w="737" w:type="dxa"/>
            <w:tcBorders>
              <w:bottom w:val="single" w:sz="4" w:space="0" w:color="000000"/>
            </w:tcBorders>
          </w:tcPr>
          <w:p w14:paraId="6960E26A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  <w:tcBorders>
              <w:bottom w:val="single" w:sz="4" w:space="0" w:color="000000"/>
            </w:tcBorders>
          </w:tcPr>
          <w:p w14:paraId="44DADAB1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  <w:tcBorders>
              <w:bottom w:val="single" w:sz="4" w:space="0" w:color="000000"/>
            </w:tcBorders>
          </w:tcPr>
          <w:p w14:paraId="1B049E81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8" w:type="dxa"/>
            <w:tcBorders>
              <w:bottom w:val="single" w:sz="4" w:space="0" w:color="000000"/>
            </w:tcBorders>
          </w:tcPr>
          <w:p w14:paraId="1B418B6A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3919" w:type="dxa"/>
            <w:gridSpan w:val="2"/>
            <w:tcBorders>
              <w:bottom w:val="single" w:sz="4" w:space="0" w:color="000000"/>
            </w:tcBorders>
          </w:tcPr>
          <w:p w14:paraId="3C8E1F19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</w:tr>
      <w:tr w:rsidR="0000332E" w14:paraId="292B464E" w14:textId="77777777">
        <w:tc>
          <w:tcPr>
            <w:tcW w:w="634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206E9FA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Niramit" w:eastAsia="Niramit" w:hAnsi="Niramit" w:cs="Niramit"/>
              </w:rPr>
            </w:pPr>
          </w:p>
          <w:p w14:paraId="5E4ACFE5" w14:textId="77777777" w:rsidR="0000332E" w:rsidRDefault="0000332E">
            <w:pPr>
              <w:tabs>
                <w:tab w:val="left" w:pos="709"/>
                <w:tab w:val="left" w:pos="1276"/>
              </w:tabs>
              <w:ind w:left="720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716673F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183D1AD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90FA201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7C6D721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Niramit" w:eastAsia="Niramit" w:hAnsi="Niramit" w:cs="Niramit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237F3DE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  <w:tc>
          <w:tcPr>
            <w:tcW w:w="39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7934E30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</w:tr>
      <w:tr w:rsidR="0000332E" w14:paraId="24AACD6D" w14:textId="77777777">
        <w:trPr>
          <w:trHeight w:val="673"/>
        </w:trPr>
        <w:tc>
          <w:tcPr>
            <w:tcW w:w="10598" w:type="dxa"/>
            <w:gridSpan w:val="8"/>
            <w:tcBorders>
              <w:top w:val="single" w:sz="4" w:space="0" w:color="000000"/>
            </w:tcBorders>
            <w:vAlign w:val="center"/>
          </w:tcPr>
          <w:p w14:paraId="7C34F806" w14:textId="77777777" w:rsidR="0000332E" w:rsidRDefault="00000000">
            <w:pPr>
              <w:tabs>
                <w:tab w:val="left" w:pos="709"/>
                <w:tab w:val="left" w:pos="1276"/>
              </w:tabs>
              <w:spacing w:before="160"/>
              <w:jc w:val="center"/>
              <w:rPr>
                <w:rFonts w:ascii="Niramit" w:eastAsia="Niramit" w:hAnsi="Niramit" w:cs="Niramit"/>
                <w:b/>
              </w:rPr>
            </w:pPr>
            <w:proofErr w:type="spellStart"/>
            <w:r>
              <w:rPr>
                <w:rFonts w:ascii="Niramit" w:eastAsia="Niramit" w:hAnsi="Niramit" w:cs="Niramit"/>
                <w:b/>
              </w:rPr>
              <w:t>หลักเกณฑ์การประเมิน</w:t>
            </w:r>
            <w:proofErr w:type="spellEnd"/>
          </w:p>
        </w:tc>
        <w:tc>
          <w:tcPr>
            <w:tcW w:w="3352" w:type="dxa"/>
            <w:tcBorders>
              <w:top w:val="single" w:sz="4" w:space="0" w:color="000000"/>
            </w:tcBorders>
            <w:vAlign w:val="center"/>
          </w:tcPr>
          <w:p w14:paraId="171BE848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proofErr w:type="spellStart"/>
            <w:r>
              <w:rPr>
                <w:rFonts w:ascii="Niramit" w:eastAsia="Niramit" w:hAnsi="Niramit" w:cs="Niramit"/>
              </w:rPr>
              <w:t>คะแนนการประเมิน</w:t>
            </w:r>
            <w:proofErr w:type="spellEnd"/>
          </w:p>
        </w:tc>
      </w:tr>
      <w:tr w:rsidR="0000332E" w14:paraId="183F1241" w14:textId="77777777">
        <w:tc>
          <w:tcPr>
            <w:tcW w:w="10598" w:type="dxa"/>
            <w:gridSpan w:val="8"/>
          </w:tcPr>
          <w:p w14:paraId="47979C13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Niramit" w:eastAsia="Niramit" w:hAnsi="Niramit" w:cs="Niramit"/>
              </w:rPr>
            </w:pPr>
            <w:proofErr w:type="spellStart"/>
            <w:r>
              <w:rPr>
                <w:rFonts w:ascii="Niramit" w:eastAsia="Niramit" w:hAnsi="Niramit" w:cs="Niramit"/>
              </w:rPr>
              <w:t>สมรรถนะหลักและสมรรถนะเฉพาะที่มีระดับสมรรถนะที่แสดงออก</w:t>
            </w:r>
            <w:proofErr w:type="spellEnd"/>
            <w:r>
              <w:rPr>
                <w:rFonts w:ascii="Niramit" w:eastAsia="Niramit" w:hAnsi="Niramit" w:cs="Niramit"/>
              </w:rPr>
              <w:t xml:space="preserve"> </w:t>
            </w:r>
            <w:proofErr w:type="spellStart"/>
            <w:r>
              <w:rPr>
                <w:rFonts w:ascii="Niramit" w:eastAsia="Niramit" w:hAnsi="Niramit" w:cs="Niramit"/>
              </w:rPr>
              <w:t>สูงกว่าหรือเท่ากับระดับสมรรถนะที่คาดหวัง</w:t>
            </w:r>
            <w:proofErr w:type="spellEnd"/>
            <w:r>
              <w:rPr>
                <w:rFonts w:ascii="Niramit" w:eastAsia="Niramit" w:hAnsi="Niramit" w:cs="Niramit"/>
              </w:rPr>
              <w:t xml:space="preserve">  </w:t>
            </w:r>
          </w:p>
          <w:p w14:paraId="1E4B57B3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Niramit" w:eastAsia="Niramit" w:hAnsi="Niramit" w:cs="Niramit"/>
              </w:rPr>
            </w:pPr>
            <w:proofErr w:type="spellStart"/>
            <w:r>
              <w:rPr>
                <w:rFonts w:ascii="Niramit" w:eastAsia="Niramit" w:hAnsi="Niramit" w:cs="Niramit"/>
              </w:rPr>
              <w:t>จำนวน</w:t>
            </w:r>
            <w:proofErr w:type="spellEnd"/>
            <w:r>
              <w:rPr>
                <w:rFonts w:ascii="Niramit" w:eastAsia="Niramit" w:hAnsi="Niramit" w:cs="Niramit"/>
              </w:rPr>
              <w:t>...............</w:t>
            </w:r>
            <w:proofErr w:type="spellStart"/>
            <w:r>
              <w:rPr>
                <w:rFonts w:ascii="Niramit" w:eastAsia="Niramit" w:hAnsi="Niramit" w:cs="Niramit"/>
              </w:rPr>
              <w:t>คูณด้วย</w:t>
            </w:r>
            <w:proofErr w:type="spellEnd"/>
            <w:r>
              <w:rPr>
                <w:rFonts w:ascii="Niramit" w:eastAsia="Niramit" w:hAnsi="Niramit" w:cs="Niramit"/>
              </w:rPr>
              <w:t xml:space="preserve"> 3 </w:t>
            </w:r>
            <w:proofErr w:type="spellStart"/>
            <w:r>
              <w:rPr>
                <w:rFonts w:ascii="Niramit" w:eastAsia="Niramit" w:hAnsi="Niramit" w:cs="Niramit"/>
              </w:rPr>
              <w:t>เท่ากับ</w:t>
            </w:r>
            <w:proofErr w:type="spellEnd"/>
          </w:p>
        </w:tc>
        <w:tc>
          <w:tcPr>
            <w:tcW w:w="3352" w:type="dxa"/>
          </w:tcPr>
          <w:p w14:paraId="4B703CDA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  <w:p w14:paraId="2BDB5455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>........x 3 = ....................</w:t>
            </w:r>
          </w:p>
        </w:tc>
      </w:tr>
      <w:tr w:rsidR="0000332E" w14:paraId="135348EC" w14:textId="77777777">
        <w:tc>
          <w:tcPr>
            <w:tcW w:w="10598" w:type="dxa"/>
            <w:gridSpan w:val="8"/>
          </w:tcPr>
          <w:p w14:paraId="46AC0521" w14:textId="77777777" w:rsidR="0000332E" w:rsidRDefault="00000000">
            <w:pPr>
              <w:tabs>
                <w:tab w:val="left" w:pos="709"/>
                <w:tab w:val="left" w:pos="1276"/>
              </w:tabs>
              <w:ind w:left="426" w:hanging="426"/>
              <w:jc w:val="both"/>
              <w:rPr>
                <w:rFonts w:ascii="Niramit" w:eastAsia="Niramit" w:hAnsi="Niramit" w:cs="Niramit"/>
              </w:rPr>
            </w:pPr>
            <w:proofErr w:type="spellStart"/>
            <w:r>
              <w:rPr>
                <w:rFonts w:ascii="Niramit" w:eastAsia="Niramit" w:hAnsi="Niramit" w:cs="Niramit"/>
              </w:rPr>
              <w:t>สมรรถนะหลักและสมรรถนะเฉพาะที่มีระดับสมรรถนะที่แสดงออก</w:t>
            </w:r>
            <w:proofErr w:type="spellEnd"/>
            <w:r>
              <w:rPr>
                <w:rFonts w:ascii="Niramit" w:eastAsia="Niramit" w:hAnsi="Niramit" w:cs="Niramit"/>
              </w:rPr>
              <w:t xml:space="preserve"> </w:t>
            </w:r>
            <w:proofErr w:type="spellStart"/>
            <w:r>
              <w:rPr>
                <w:rFonts w:ascii="Niramit" w:eastAsia="Niramit" w:hAnsi="Niramit" w:cs="Niramit"/>
              </w:rPr>
              <w:t>ต่ำกว่าระดับสมรรถนะที่คาดหวัง</w:t>
            </w:r>
            <w:proofErr w:type="spellEnd"/>
            <w:r>
              <w:rPr>
                <w:rFonts w:ascii="Niramit" w:eastAsia="Niramit" w:hAnsi="Niramit" w:cs="Niramit"/>
              </w:rPr>
              <w:t xml:space="preserve"> 1 </w:t>
            </w:r>
            <w:proofErr w:type="spellStart"/>
            <w:r>
              <w:rPr>
                <w:rFonts w:ascii="Niramit" w:eastAsia="Niramit" w:hAnsi="Niramit" w:cs="Niramit"/>
              </w:rPr>
              <w:t>ระดับ</w:t>
            </w:r>
            <w:proofErr w:type="spellEnd"/>
            <w:r>
              <w:rPr>
                <w:rFonts w:ascii="Niramit" w:eastAsia="Niramit" w:hAnsi="Niramit" w:cs="Niramit"/>
              </w:rPr>
              <w:t xml:space="preserve"> </w:t>
            </w:r>
          </w:p>
          <w:p w14:paraId="504DA1B2" w14:textId="77777777" w:rsidR="0000332E" w:rsidRDefault="00000000">
            <w:pPr>
              <w:tabs>
                <w:tab w:val="left" w:pos="709"/>
                <w:tab w:val="left" w:pos="1276"/>
              </w:tabs>
              <w:ind w:left="426" w:hanging="426"/>
              <w:jc w:val="both"/>
              <w:rPr>
                <w:rFonts w:ascii="Niramit" w:eastAsia="Niramit" w:hAnsi="Niramit" w:cs="Niramit"/>
              </w:rPr>
            </w:pPr>
            <w:proofErr w:type="spellStart"/>
            <w:r>
              <w:rPr>
                <w:rFonts w:ascii="Niramit" w:eastAsia="Niramit" w:hAnsi="Niramit" w:cs="Niramit"/>
              </w:rPr>
              <w:lastRenderedPageBreak/>
              <w:t>จำนวน</w:t>
            </w:r>
            <w:proofErr w:type="spellEnd"/>
            <w:r>
              <w:rPr>
                <w:rFonts w:ascii="Niramit" w:eastAsia="Niramit" w:hAnsi="Niramit" w:cs="Niramit"/>
              </w:rPr>
              <w:t>..............</w:t>
            </w:r>
            <w:proofErr w:type="spellStart"/>
            <w:r>
              <w:rPr>
                <w:rFonts w:ascii="Niramit" w:eastAsia="Niramit" w:hAnsi="Niramit" w:cs="Niramit"/>
              </w:rPr>
              <w:t>คูณด้วย</w:t>
            </w:r>
            <w:proofErr w:type="spellEnd"/>
            <w:r>
              <w:rPr>
                <w:rFonts w:ascii="Niramit" w:eastAsia="Niramit" w:hAnsi="Niramit" w:cs="Niramit"/>
              </w:rPr>
              <w:t xml:space="preserve"> </w:t>
            </w:r>
            <w:proofErr w:type="gramStart"/>
            <w:r>
              <w:rPr>
                <w:rFonts w:ascii="Niramit" w:eastAsia="Niramit" w:hAnsi="Niramit" w:cs="Niramit"/>
              </w:rPr>
              <w:t xml:space="preserve">2  </w:t>
            </w:r>
            <w:proofErr w:type="spellStart"/>
            <w:r>
              <w:rPr>
                <w:rFonts w:ascii="Niramit" w:eastAsia="Niramit" w:hAnsi="Niramit" w:cs="Niramit"/>
              </w:rPr>
              <w:t>เท่ากับ</w:t>
            </w:r>
            <w:proofErr w:type="spellEnd"/>
            <w:proofErr w:type="gramEnd"/>
          </w:p>
        </w:tc>
        <w:tc>
          <w:tcPr>
            <w:tcW w:w="3352" w:type="dxa"/>
          </w:tcPr>
          <w:p w14:paraId="4D411A48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  <w:p w14:paraId="559A1638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lastRenderedPageBreak/>
              <w:t>........x 2 =.....................</w:t>
            </w:r>
          </w:p>
        </w:tc>
      </w:tr>
      <w:tr w:rsidR="0000332E" w14:paraId="3ABE1F81" w14:textId="77777777">
        <w:tc>
          <w:tcPr>
            <w:tcW w:w="10598" w:type="dxa"/>
            <w:gridSpan w:val="8"/>
          </w:tcPr>
          <w:p w14:paraId="7D2152C2" w14:textId="77777777" w:rsidR="0000332E" w:rsidRDefault="00000000">
            <w:pPr>
              <w:tabs>
                <w:tab w:val="left" w:pos="709"/>
                <w:tab w:val="left" w:pos="1276"/>
              </w:tabs>
              <w:ind w:left="426" w:hanging="426"/>
              <w:jc w:val="both"/>
              <w:rPr>
                <w:rFonts w:ascii="Niramit" w:eastAsia="Niramit" w:hAnsi="Niramit" w:cs="Niramit"/>
              </w:rPr>
            </w:pPr>
            <w:proofErr w:type="spellStart"/>
            <w:proofErr w:type="gramStart"/>
            <w:r>
              <w:rPr>
                <w:rFonts w:ascii="Niramit" w:eastAsia="Niramit" w:hAnsi="Niramit" w:cs="Niramit"/>
              </w:rPr>
              <w:lastRenderedPageBreak/>
              <w:t>สมรรถนะหลักและสมรรถนะเฉพาะที่มีระดับสมรรถนะที่แสดงออก</w:t>
            </w:r>
            <w:proofErr w:type="spellEnd"/>
            <w:r>
              <w:rPr>
                <w:rFonts w:ascii="Niramit" w:eastAsia="Niramit" w:hAnsi="Niramit" w:cs="Niramit"/>
              </w:rPr>
              <w:t xml:space="preserve">  </w:t>
            </w:r>
            <w:proofErr w:type="spellStart"/>
            <w:r>
              <w:rPr>
                <w:rFonts w:ascii="Niramit" w:eastAsia="Niramit" w:hAnsi="Niramit" w:cs="Niramit"/>
              </w:rPr>
              <w:t>ต่ำกว่าระดับสมรรถนะที่คาดหวัง</w:t>
            </w:r>
            <w:proofErr w:type="spellEnd"/>
            <w:proofErr w:type="gramEnd"/>
            <w:r>
              <w:rPr>
                <w:rFonts w:ascii="Niramit" w:eastAsia="Niramit" w:hAnsi="Niramit" w:cs="Niramit"/>
              </w:rPr>
              <w:t xml:space="preserve"> 2 </w:t>
            </w:r>
            <w:proofErr w:type="spellStart"/>
            <w:r>
              <w:rPr>
                <w:rFonts w:ascii="Niramit" w:eastAsia="Niramit" w:hAnsi="Niramit" w:cs="Niramit"/>
              </w:rPr>
              <w:t>ระดับ</w:t>
            </w:r>
            <w:proofErr w:type="spellEnd"/>
            <w:r>
              <w:rPr>
                <w:rFonts w:ascii="Niramit" w:eastAsia="Niramit" w:hAnsi="Niramit" w:cs="Niramit"/>
              </w:rPr>
              <w:t xml:space="preserve">  </w:t>
            </w:r>
          </w:p>
          <w:p w14:paraId="0270D231" w14:textId="77777777" w:rsidR="0000332E" w:rsidRDefault="00000000">
            <w:pPr>
              <w:tabs>
                <w:tab w:val="left" w:pos="709"/>
                <w:tab w:val="left" w:pos="1276"/>
              </w:tabs>
              <w:ind w:left="426" w:hanging="426"/>
              <w:jc w:val="both"/>
              <w:rPr>
                <w:rFonts w:ascii="Niramit" w:eastAsia="Niramit" w:hAnsi="Niramit" w:cs="Niramit"/>
              </w:rPr>
            </w:pPr>
            <w:proofErr w:type="spellStart"/>
            <w:r>
              <w:rPr>
                <w:rFonts w:ascii="Niramit" w:eastAsia="Niramit" w:hAnsi="Niramit" w:cs="Niramit"/>
              </w:rPr>
              <w:t>จำนวน</w:t>
            </w:r>
            <w:proofErr w:type="spellEnd"/>
            <w:r>
              <w:rPr>
                <w:rFonts w:ascii="Niramit" w:eastAsia="Niramit" w:hAnsi="Niramit" w:cs="Niramit"/>
              </w:rPr>
              <w:t>.............</w:t>
            </w:r>
            <w:proofErr w:type="spellStart"/>
            <w:r>
              <w:rPr>
                <w:rFonts w:ascii="Niramit" w:eastAsia="Niramit" w:hAnsi="Niramit" w:cs="Niramit"/>
              </w:rPr>
              <w:t>คูณด้วย</w:t>
            </w:r>
            <w:proofErr w:type="spellEnd"/>
            <w:r>
              <w:rPr>
                <w:rFonts w:ascii="Niramit" w:eastAsia="Niramit" w:hAnsi="Niramit" w:cs="Niramit"/>
              </w:rPr>
              <w:t xml:space="preserve"> 1 </w:t>
            </w:r>
            <w:proofErr w:type="spellStart"/>
            <w:r>
              <w:rPr>
                <w:rFonts w:ascii="Niramit" w:eastAsia="Niramit" w:hAnsi="Niramit" w:cs="Niramit"/>
              </w:rPr>
              <w:t>เท่ากับ</w:t>
            </w:r>
            <w:proofErr w:type="spellEnd"/>
            <w:r>
              <w:rPr>
                <w:rFonts w:ascii="Niramit" w:eastAsia="Niramit" w:hAnsi="Niramit" w:cs="Niramit"/>
              </w:rPr>
              <w:t xml:space="preserve">  </w:t>
            </w:r>
          </w:p>
        </w:tc>
        <w:tc>
          <w:tcPr>
            <w:tcW w:w="3352" w:type="dxa"/>
          </w:tcPr>
          <w:p w14:paraId="3D3C6310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  <w:p w14:paraId="50B13EAC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>........x 1 =....................</w:t>
            </w:r>
          </w:p>
        </w:tc>
      </w:tr>
      <w:tr w:rsidR="0000332E" w14:paraId="581D50C5" w14:textId="77777777">
        <w:tc>
          <w:tcPr>
            <w:tcW w:w="10598" w:type="dxa"/>
            <w:gridSpan w:val="8"/>
          </w:tcPr>
          <w:p w14:paraId="2ACB7B98" w14:textId="77777777" w:rsidR="0000332E" w:rsidRDefault="00000000">
            <w:pPr>
              <w:tabs>
                <w:tab w:val="left" w:pos="709"/>
                <w:tab w:val="left" w:pos="1276"/>
              </w:tabs>
              <w:ind w:left="426" w:hanging="426"/>
              <w:jc w:val="right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 xml:space="preserve">(4) </w:t>
            </w:r>
            <w:proofErr w:type="spellStart"/>
            <w:r>
              <w:rPr>
                <w:rFonts w:ascii="Niramit" w:eastAsia="Niramit" w:hAnsi="Niramit" w:cs="Niramit"/>
              </w:rPr>
              <w:t>ผลรวมคะแนนการประเมิน</w:t>
            </w:r>
            <w:proofErr w:type="spellEnd"/>
          </w:p>
        </w:tc>
        <w:tc>
          <w:tcPr>
            <w:tcW w:w="3352" w:type="dxa"/>
          </w:tcPr>
          <w:p w14:paraId="5B5146FD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</w:p>
        </w:tc>
      </w:tr>
      <w:tr w:rsidR="0000332E" w14:paraId="1F4D5716" w14:textId="77777777">
        <w:tc>
          <w:tcPr>
            <w:tcW w:w="10598" w:type="dxa"/>
            <w:gridSpan w:val="8"/>
          </w:tcPr>
          <w:p w14:paraId="77B06EE1" w14:textId="77777777" w:rsidR="0000332E" w:rsidRDefault="00000000">
            <w:pPr>
              <w:tabs>
                <w:tab w:val="left" w:pos="709"/>
                <w:tab w:val="left" w:pos="1276"/>
              </w:tabs>
              <w:ind w:left="426" w:hanging="426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 xml:space="preserve">(5)  </w:t>
            </w:r>
            <w:proofErr w:type="spellStart"/>
            <w:r>
              <w:rPr>
                <w:rFonts w:ascii="Niramit" w:eastAsia="Niramit" w:hAnsi="Niramit" w:cs="Niramit"/>
              </w:rPr>
              <w:t>สรุปคะแนนส่วนพฤติกรรมการปฏิบัติราชการ</w:t>
            </w:r>
            <w:proofErr w:type="spellEnd"/>
            <w:r>
              <w:rPr>
                <w:rFonts w:ascii="Niramit" w:eastAsia="Niramit" w:hAnsi="Niramit" w:cs="Niramit"/>
              </w:rPr>
              <w:t>(</w:t>
            </w:r>
            <w:proofErr w:type="spellStart"/>
            <w:r>
              <w:rPr>
                <w:rFonts w:ascii="Niramit" w:eastAsia="Niramit" w:hAnsi="Niramit" w:cs="Niramit"/>
              </w:rPr>
              <w:t>สมรรถนะ</w:t>
            </w:r>
            <w:proofErr w:type="spellEnd"/>
            <w:r>
              <w:rPr>
                <w:rFonts w:ascii="Niramit" w:eastAsia="Niramit" w:hAnsi="Niramit" w:cs="Niramit"/>
              </w:rPr>
              <w:t>) = (</w:t>
            </w:r>
            <w:proofErr w:type="spellStart"/>
            <w:proofErr w:type="gramStart"/>
            <w:r>
              <w:rPr>
                <w:rFonts w:ascii="Niramit" w:eastAsia="Niramit" w:hAnsi="Niramit" w:cs="Niramit"/>
              </w:rPr>
              <w:t>ผลรวมคะแนนการประเมิน</w:t>
            </w:r>
            <w:proofErr w:type="spellEnd"/>
            <w:r>
              <w:rPr>
                <w:rFonts w:ascii="Niramit" w:eastAsia="Niramit" w:hAnsi="Niramit" w:cs="Niramit"/>
              </w:rPr>
              <w:t>(</w:t>
            </w:r>
            <w:proofErr w:type="gramEnd"/>
            <w:r>
              <w:rPr>
                <w:rFonts w:ascii="Niramit" w:eastAsia="Niramit" w:hAnsi="Niramit" w:cs="Niramit"/>
              </w:rPr>
              <w:t>4)) /</w:t>
            </w:r>
            <w:proofErr w:type="spellStart"/>
            <w:r>
              <w:rPr>
                <w:rFonts w:ascii="Niramit" w:eastAsia="Niramit" w:hAnsi="Niramit" w:cs="Niramit"/>
              </w:rPr>
              <w:t>จำนวนสมรรถนะที่ใช้ในการประเมินการประเมินคูณด้วย</w:t>
            </w:r>
            <w:proofErr w:type="spellEnd"/>
            <w:r>
              <w:rPr>
                <w:rFonts w:ascii="Niramit" w:eastAsia="Niramit" w:hAnsi="Niramit" w:cs="Niramit"/>
              </w:rPr>
              <w:t xml:space="preserve"> 3 </w:t>
            </w:r>
          </w:p>
        </w:tc>
        <w:tc>
          <w:tcPr>
            <w:tcW w:w="3352" w:type="dxa"/>
          </w:tcPr>
          <w:p w14:paraId="469A9B5C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  <w:color w:val="C00000"/>
              </w:rPr>
            </w:pPr>
          </w:p>
          <w:p w14:paraId="3446E85F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>......................</w:t>
            </w:r>
          </w:p>
        </w:tc>
      </w:tr>
      <w:tr w:rsidR="0000332E" w14:paraId="66B3F424" w14:textId="77777777">
        <w:trPr>
          <w:trHeight w:val="755"/>
        </w:trPr>
        <w:tc>
          <w:tcPr>
            <w:tcW w:w="13950" w:type="dxa"/>
            <w:gridSpan w:val="9"/>
            <w:tcBorders>
              <w:bottom w:val="nil"/>
            </w:tcBorders>
          </w:tcPr>
          <w:p w14:paraId="7512A0E9" w14:textId="77777777" w:rsidR="0000332E" w:rsidRDefault="00000000">
            <w:pPr>
              <w:tabs>
                <w:tab w:val="left" w:pos="709"/>
                <w:tab w:val="left" w:pos="1276"/>
              </w:tabs>
              <w:ind w:left="426" w:hanging="426"/>
              <w:rPr>
                <w:rFonts w:ascii="Niramit" w:eastAsia="Niramit" w:hAnsi="Niramit" w:cs="Niramit"/>
              </w:rPr>
            </w:pPr>
            <w:proofErr w:type="gramStart"/>
            <w:r>
              <w:rPr>
                <w:rFonts w:ascii="Niramit" w:eastAsia="Niramit" w:hAnsi="Niramit" w:cs="Niramit"/>
              </w:rPr>
              <w:t>(6)  (</w:t>
            </w:r>
            <w:proofErr w:type="spellStart"/>
            <w:proofErr w:type="gramEnd"/>
            <w:r>
              <w:rPr>
                <w:rFonts w:ascii="Niramit" w:eastAsia="Niramit" w:hAnsi="Niramit" w:cs="Niramit"/>
              </w:rPr>
              <w:t>ลงนามเมื่อจัดทำข้อตกลง</w:t>
            </w:r>
            <w:proofErr w:type="spellEnd"/>
            <w:r>
              <w:rPr>
                <w:rFonts w:ascii="Niramit" w:eastAsia="Niramit" w:hAnsi="Niramit" w:cs="Niramit"/>
              </w:rPr>
              <w:t xml:space="preserve">) </w:t>
            </w:r>
            <w:proofErr w:type="spellStart"/>
            <w:r>
              <w:rPr>
                <w:rFonts w:ascii="Niramit" w:eastAsia="Niramit" w:hAnsi="Niramit" w:cs="Niramit"/>
              </w:rPr>
              <w:t>ผู้ประเมินและผู้รับการประเมินได้ตกลงร่วมกันและเห็นพ้องกันแล้ว</w:t>
            </w:r>
            <w:proofErr w:type="spellEnd"/>
            <w:r>
              <w:rPr>
                <w:rFonts w:ascii="Niramit" w:eastAsia="Niramit" w:hAnsi="Niramit" w:cs="Niramit"/>
              </w:rPr>
              <w:t xml:space="preserve"> (</w:t>
            </w:r>
            <w:proofErr w:type="spellStart"/>
            <w:r>
              <w:rPr>
                <w:rFonts w:ascii="Niramit" w:eastAsia="Niramit" w:hAnsi="Niramit" w:cs="Niramit"/>
              </w:rPr>
              <w:t>ระบุข้อมูลใน</w:t>
            </w:r>
            <w:proofErr w:type="spellEnd"/>
            <w:r>
              <w:rPr>
                <w:rFonts w:ascii="Niramit" w:eastAsia="Niramit" w:hAnsi="Niramit" w:cs="Niramit"/>
              </w:rPr>
              <w:t xml:space="preserve"> (1)(2) </w:t>
            </w:r>
            <w:proofErr w:type="spellStart"/>
            <w:r>
              <w:rPr>
                <w:rFonts w:ascii="Niramit" w:eastAsia="Niramit" w:hAnsi="Niramit" w:cs="Niramit"/>
              </w:rPr>
              <w:t>ตามลักษณะของตำแหน่งที่กำหนดให้ครบ</w:t>
            </w:r>
            <w:proofErr w:type="spellEnd"/>
            <w:r>
              <w:rPr>
                <w:rFonts w:ascii="Niramit" w:eastAsia="Niramit" w:hAnsi="Niramit" w:cs="Niramit"/>
              </w:rPr>
              <w:t xml:space="preserve">) </w:t>
            </w:r>
            <w:proofErr w:type="spellStart"/>
            <w:r>
              <w:rPr>
                <w:rFonts w:ascii="Niramit" w:eastAsia="Niramit" w:hAnsi="Niramit" w:cs="Niramit"/>
              </w:rPr>
              <w:t>จึงลงลายมือชื่อไว้เป็นหลักฐาน</w:t>
            </w:r>
            <w:proofErr w:type="spellEnd"/>
            <w:r>
              <w:rPr>
                <w:rFonts w:ascii="Niramit" w:eastAsia="Niramit" w:hAnsi="Niramit" w:cs="Niramit"/>
              </w:rPr>
              <w:t xml:space="preserve">  </w:t>
            </w:r>
          </w:p>
        </w:tc>
      </w:tr>
      <w:tr w:rsidR="0000332E" w14:paraId="2C005CA8" w14:textId="77777777">
        <w:tc>
          <w:tcPr>
            <w:tcW w:w="7000" w:type="dxa"/>
            <w:gridSpan w:val="2"/>
            <w:tcBorders>
              <w:top w:val="nil"/>
              <w:bottom w:val="single" w:sz="4" w:space="0" w:color="000000"/>
              <w:right w:val="nil"/>
            </w:tcBorders>
          </w:tcPr>
          <w:p w14:paraId="20A9FFB1" w14:textId="77777777" w:rsidR="0000332E" w:rsidRDefault="00000000">
            <w:pPr>
              <w:tabs>
                <w:tab w:val="left" w:pos="709"/>
                <w:tab w:val="left" w:pos="1276"/>
              </w:tabs>
              <w:spacing w:before="240"/>
              <w:ind w:firstLine="426"/>
              <w:jc w:val="both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 xml:space="preserve">     ลายมือชื่อ......................................................................(ผู้ประเมิน)</w:t>
            </w:r>
          </w:p>
          <w:p w14:paraId="34C2F162" w14:textId="77777777" w:rsidR="0000332E" w:rsidRDefault="00000000">
            <w:pPr>
              <w:tabs>
                <w:tab w:val="left" w:pos="709"/>
                <w:tab w:val="left" w:pos="1276"/>
              </w:tabs>
              <w:ind w:firstLine="426"/>
              <w:jc w:val="both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 xml:space="preserve">                  (</w:t>
            </w:r>
            <w:proofErr w:type="spellStart"/>
            <w:r>
              <w:rPr>
                <w:rFonts w:ascii="Niramit" w:eastAsia="Niramit" w:hAnsi="Niramit" w:cs="Niramit"/>
              </w:rPr>
              <w:t>ผู้ช่วยศาสตราจารย์</w:t>
            </w:r>
            <w:proofErr w:type="spellEnd"/>
            <w:r>
              <w:rPr>
                <w:rFonts w:ascii="Niramit" w:eastAsia="Niramit" w:hAnsi="Niramit" w:cs="Niramit"/>
              </w:rPr>
              <w:t xml:space="preserve"> </w:t>
            </w:r>
            <w:proofErr w:type="spellStart"/>
            <w:r>
              <w:rPr>
                <w:rFonts w:ascii="Niramit" w:eastAsia="Niramit" w:hAnsi="Niramit" w:cs="Niramit"/>
              </w:rPr>
              <w:t>ดร.ชวัลรัตน์</w:t>
            </w:r>
            <w:proofErr w:type="spellEnd"/>
            <w:r>
              <w:rPr>
                <w:rFonts w:ascii="Niramit" w:eastAsia="Niramit" w:hAnsi="Niramit" w:cs="Niramit"/>
              </w:rPr>
              <w:t xml:space="preserve"> </w:t>
            </w:r>
            <w:proofErr w:type="spellStart"/>
            <w:r>
              <w:rPr>
                <w:rFonts w:ascii="Niramit" w:eastAsia="Niramit" w:hAnsi="Niramit" w:cs="Niramit"/>
              </w:rPr>
              <w:t>ศรีนวลปาน</w:t>
            </w:r>
            <w:proofErr w:type="spellEnd"/>
            <w:r>
              <w:rPr>
                <w:rFonts w:ascii="Niramit" w:eastAsia="Niramit" w:hAnsi="Niramit" w:cs="Niramit"/>
              </w:rPr>
              <w:t>)</w:t>
            </w:r>
          </w:p>
          <w:p w14:paraId="35B30C67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 xml:space="preserve">                               </w:t>
            </w:r>
            <w:proofErr w:type="spellStart"/>
            <w:r>
              <w:rPr>
                <w:rFonts w:ascii="Niramit" w:eastAsia="Niramit" w:hAnsi="Niramit" w:cs="Niramit"/>
              </w:rPr>
              <w:t>วันที่</w:t>
            </w:r>
            <w:proofErr w:type="spellEnd"/>
            <w:r>
              <w:rPr>
                <w:rFonts w:ascii="Niramit" w:eastAsia="Niramit" w:hAnsi="Niramit" w:cs="Niramit"/>
              </w:rPr>
              <w:t>.................................... 2565</w:t>
            </w:r>
          </w:p>
        </w:tc>
        <w:tc>
          <w:tcPr>
            <w:tcW w:w="6950" w:type="dxa"/>
            <w:gridSpan w:val="7"/>
            <w:tcBorders>
              <w:top w:val="nil"/>
              <w:left w:val="nil"/>
              <w:bottom w:val="single" w:sz="4" w:space="0" w:color="000000"/>
            </w:tcBorders>
          </w:tcPr>
          <w:p w14:paraId="30EF900E" w14:textId="77777777" w:rsidR="0000332E" w:rsidRDefault="00000000">
            <w:pPr>
              <w:tabs>
                <w:tab w:val="left" w:pos="709"/>
                <w:tab w:val="left" w:pos="1276"/>
              </w:tabs>
              <w:spacing w:before="240"/>
              <w:ind w:firstLine="426"/>
              <w:jc w:val="both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 xml:space="preserve">     ลายมือชื่อ........................................................(ผู้รับการประเมิน)</w:t>
            </w:r>
          </w:p>
          <w:p w14:paraId="71762B3F" w14:textId="77777777" w:rsidR="0000332E" w:rsidRDefault="00000000">
            <w:pPr>
              <w:tabs>
                <w:tab w:val="left" w:pos="709"/>
                <w:tab w:val="left" w:pos="1276"/>
              </w:tabs>
              <w:ind w:firstLine="426"/>
              <w:jc w:val="both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 xml:space="preserve">                              (</w:t>
            </w:r>
            <w:proofErr w:type="spellStart"/>
            <w:r>
              <w:rPr>
                <w:rFonts w:ascii="Niramit" w:eastAsia="Niramit" w:hAnsi="Niramit" w:cs="Niramit"/>
              </w:rPr>
              <w:t>นายฐปกร</w:t>
            </w:r>
            <w:proofErr w:type="spellEnd"/>
            <w:r>
              <w:rPr>
                <w:rFonts w:ascii="Niramit" w:eastAsia="Niramit" w:hAnsi="Niramit" w:cs="Niramit"/>
              </w:rPr>
              <w:t xml:space="preserve"> </w:t>
            </w:r>
            <w:proofErr w:type="spellStart"/>
            <w:r>
              <w:rPr>
                <w:rFonts w:ascii="Niramit" w:eastAsia="Niramit" w:hAnsi="Niramit" w:cs="Niramit"/>
              </w:rPr>
              <w:t>รัศมี</w:t>
            </w:r>
            <w:proofErr w:type="spellEnd"/>
            <w:r>
              <w:rPr>
                <w:rFonts w:ascii="Niramit" w:eastAsia="Niramit" w:hAnsi="Niramit" w:cs="Niramit"/>
              </w:rPr>
              <w:t>)</w:t>
            </w:r>
          </w:p>
          <w:p w14:paraId="5D65F8A3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 xml:space="preserve">                            </w:t>
            </w:r>
            <w:proofErr w:type="spellStart"/>
            <w:r>
              <w:rPr>
                <w:rFonts w:ascii="Niramit" w:eastAsia="Niramit" w:hAnsi="Niramit" w:cs="Niramit"/>
              </w:rPr>
              <w:t>วันที่</w:t>
            </w:r>
            <w:proofErr w:type="spellEnd"/>
            <w:r>
              <w:rPr>
                <w:rFonts w:ascii="Niramit" w:eastAsia="Niramit" w:hAnsi="Niramit" w:cs="Niramit"/>
              </w:rPr>
              <w:t>.................................. 2565</w:t>
            </w:r>
          </w:p>
        </w:tc>
      </w:tr>
      <w:tr w:rsidR="0000332E" w14:paraId="17859F53" w14:textId="77777777">
        <w:trPr>
          <w:trHeight w:val="1349"/>
        </w:trPr>
        <w:tc>
          <w:tcPr>
            <w:tcW w:w="13950" w:type="dxa"/>
            <w:gridSpan w:val="9"/>
            <w:tcBorders>
              <w:bottom w:val="single" w:sz="4" w:space="0" w:color="000000"/>
            </w:tcBorders>
          </w:tcPr>
          <w:p w14:paraId="24EF71E6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 xml:space="preserve">(7)  </w:t>
            </w:r>
            <w:proofErr w:type="spellStart"/>
            <w:r>
              <w:rPr>
                <w:rFonts w:ascii="Niramit" w:eastAsia="Niramit" w:hAnsi="Niramit" w:cs="Niramit"/>
              </w:rPr>
              <w:t>ความเห็นเพิ่มเติมของผู้ประเมิน</w:t>
            </w:r>
            <w:proofErr w:type="spellEnd"/>
            <w:r>
              <w:rPr>
                <w:rFonts w:ascii="Niramit" w:eastAsia="Niramit" w:hAnsi="Niramit" w:cs="Niramit"/>
              </w:rPr>
              <w:t xml:space="preserve"> (</w:t>
            </w:r>
            <w:proofErr w:type="spellStart"/>
            <w:r>
              <w:rPr>
                <w:rFonts w:ascii="Niramit" w:eastAsia="Niramit" w:hAnsi="Niramit" w:cs="Niramit"/>
              </w:rPr>
              <w:t>ระบุข้อมูลเมื่อสิ้นรอบการประเมิน</w:t>
            </w:r>
            <w:proofErr w:type="spellEnd"/>
            <w:r>
              <w:rPr>
                <w:rFonts w:ascii="Niramit" w:eastAsia="Niramit" w:hAnsi="Niramit" w:cs="Niramit"/>
              </w:rPr>
              <w:t>)</w:t>
            </w:r>
          </w:p>
          <w:p w14:paraId="10F1485E" w14:textId="77777777" w:rsidR="0000332E" w:rsidRDefault="00000000">
            <w:pPr>
              <w:tabs>
                <w:tab w:val="left" w:pos="709"/>
                <w:tab w:val="left" w:pos="1276"/>
              </w:tabs>
              <w:ind w:left="540" w:firstLine="27"/>
              <w:jc w:val="both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 xml:space="preserve">1) </w:t>
            </w:r>
            <w:proofErr w:type="spellStart"/>
            <w:r>
              <w:rPr>
                <w:rFonts w:ascii="Niramit" w:eastAsia="Niramit" w:hAnsi="Niramit" w:cs="Niramit"/>
              </w:rPr>
              <w:t>จุดเด่น</w:t>
            </w:r>
            <w:proofErr w:type="spellEnd"/>
            <w:r>
              <w:rPr>
                <w:rFonts w:ascii="Niramit" w:eastAsia="Niramit" w:hAnsi="Niramit" w:cs="Niramit"/>
              </w:rPr>
              <w:t xml:space="preserve"> </w:t>
            </w:r>
            <w:proofErr w:type="spellStart"/>
            <w:r>
              <w:rPr>
                <w:rFonts w:ascii="Niramit" w:eastAsia="Niramit" w:hAnsi="Niramit" w:cs="Niramit"/>
              </w:rPr>
              <w:t>และ</w:t>
            </w:r>
            <w:proofErr w:type="spellEnd"/>
            <w:r>
              <w:rPr>
                <w:rFonts w:ascii="Niramit" w:eastAsia="Niramit" w:hAnsi="Niramit" w:cs="Niramit"/>
              </w:rPr>
              <w:t>/</w:t>
            </w:r>
            <w:proofErr w:type="spellStart"/>
            <w:r>
              <w:rPr>
                <w:rFonts w:ascii="Niramit" w:eastAsia="Niramit" w:hAnsi="Niramit" w:cs="Niramit"/>
              </w:rPr>
              <w:t>หรือ</w:t>
            </w:r>
            <w:proofErr w:type="spellEnd"/>
            <w:r>
              <w:rPr>
                <w:rFonts w:ascii="Niramit" w:eastAsia="Niramit" w:hAnsi="Niramit" w:cs="Niramit"/>
              </w:rPr>
              <w:t xml:space="preserve"> สิ่งที่ควรปรับปรุงแก้ไข.......................................................................................................................................................................................</w:t>
            </w:r>
          </w:p>
          <w:p w14:paraId="13720063" w14:textId="77777777" w:rsidR="0000332E" w:rsidRDefault="00000000">
            <w:pPr>
              <w:tabs>
                <w:tab w:val="left" w:pos="709"/>
                <w:tab w:val="left" w:pos="1276"/>
              </w:tabs>
              <w:ind w:firstLine="567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>2) ข้อเสนอแนะเกี่ยวกับวิธีส่งเสริมและพัฒนา……………………………………………………………….............................................................................................</w:t>
            </w:r>
          </w:p>
        </w:tc>
      </w:tr>
      <w:tr w:rsidR="0000332E" w14:paraId="6CC5ABAB" w14:textId="77777777">
        <w:tc>
          <w:tcPr>
            <w:tcW w:w="1395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3DDFF5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Niramit" w:eastAsia="Niramit" w:hAnsi="Niramit" w:cs="Niramit"/>
              </w:rPr>
            </w:pPr>
            <w:proofErr w:type="gramStart"/>
            <w:r>
              <w:rPr>
                <w:rFonts w:ascii="Niramit" w:eastAsia="Niramit" w:hAnsi="Niramit" w:cs="Niramit"/>
              </w:rPr>
              <w:t>(8)  (</w:t>
            </w:r>
            <w:proofErr w:type="spellStart"/>
            <w:proofErr w:type="gramEnd"/>
            <w:r>
              <w:rPr>
                <w:rFonts w:ascii="Niramit" w:eastAsia="Niramit" w:hAnsi="Niramit" w:cs="Niramit"/>
              </w:rPr>
              <w:t>เมื่อสิ้นรอบการประเมินลงนามเห็นชอบผลการประเมิน</w:t>
            </w:r>
            <w:proofErr w:type="spellEnd"/>
            <w:r>
              <w:rPr>
                <w:rFonts w:ascii="Niramit" w:eastAsia="Niramit" w:hAnsi="Niramit" w:cs="Niramit"/>
              </w:rPr>
              <w:t xml:space="preserve">)  </w:t>
            </w:r>
            <w:proofErr w:type="spellStart"/>
            <w:r>
              <w:rPr>
                <w:rFonts w:ascii="Niramit" w:eastAsia="Niramit" w:hAnsi="Niramit" w:cs="Niramit"/>
              </w:rPr>
              <w:t>ผู้ประเมินและผู้รับการประเมินได้เห็นชอบผลการประเมินแล้ว</w:t>
            </w:r>
            <w:proofErr w:type="spellEnd"/>
            <w:r>
              <w:rPr>
                <w:rFonts w:ascii="Niramit" w:eastAsia="Niramit" w:hAnsi="Niramit" w:cs="Niramit"/>
              </w:rPr>
              <w:t xml:space="preserve"> (</w:t>
            </w:r>
            <w:proofErr w:type="spellStart"/>
            <w:r>
              <w:rPr>
                <w:rFonts w:ascii="Niramit" w:eastAsia="Niramit" w:hAnsi="Niramit" w:cs="Niramit"/>
              </w:rPr>
              <w:t>ระบุข้อมูลใน</w:t>
            </w:r>
            <w:proofErr w:type="spellEnd"/>
            <w:r>
              <w:rPr>
                <w:rFonts w:ascii="Niramit" w:eastAsia="Niramit" w:hAnsi="Niramit" w:cs="Niramit"/>
              </w:rPr>
              <w:t xml:space="preserve"> (3)(4)(5)(6)</w:t>
            </w:r>
            <w:proofErr w:type="spellStart"/>
            <w:r>
              <w:rPr>
                <w:rFonts w:ascii="Niramit" w:eastAsia="Niramit" w:hAnsi="Niramit" w:cs="Niramit"/>
              </w:rPr>
              <w:t>และ</w:t>
            </w:r>
            <w:proofErr w:type="spellEnd"/>
            <w:r>
              <w:rPr>
                <w:rFonts w:ascii="Niramit" w:eastAsia="Niramit" w:hAnsi="Niramit" w:cs="Niramit"/>
              </w:rPr>
              <w:t>/</w:t>
            </w:r>
            <w:proofErr w:type="spellStart"/>
            <w:r>
              <w:rPr>
                <w:rFonts w:ascii="Niramit" w:eastAsia="Niramit" w:hAnsi="Niramit" w:cs="Niramit"/>
              </w:rPr>
              <w:t>หรือ</w:t>
            </w:r>
            <w:proofErr w:type="spellEnd"/>
            <w:r>
              <w:rPr>
                <w:rFonts w:ascii="Niramit" w:eastAsia="Niramit" w:hAnsi="Niramit" w:cs="Niramit"/>
              </w:rPr>
              <w:t xml:space="preserve">(7) </w:t>
            </w:r>
            <w:proofErr w:type="spellStart"/>
            <w:r>
              <w:rPr>
                <w:rFonts w:ascii="Niramit" w:eastAsia="Niramit" w:hAnsi="Niramit" w:cs="Niramit"/>
              </w:rPr>
              <w:t>ให้ครบ</w:t>
            </w:r>
            <w:proofErr w:type="spellEnd"/>
            <w:r>
              <w:rPr>
                <w:rFonts w:ascii="Niramit" w:eastAsia="Niramit" w:hAnsi="Niramit" w:cs="Niramit"/>
              </w:rPr>
              <w:t xml:space="preserve">)  </w:t>
            </w:r>
            <w:proofErr w:type="spellStart"/>
            <w:r>
              <w:rPr>
                <w:rFonts w:ascii="Niramit" w:eastAsia="Niramit" w:hAnsi="Niramit" w:cs="Niramit"/>
              </w:rPr>
              <w:t>จึงลงลายมือชื่อไว้เป็นหลักฐาน</w:t>
            </w:r>
            <w:proofErr w:type="spellEnd"/>
            <w:r>
              <w:rPr>
                <w:rFonts w:ascii="Niramit" w:eastAsia="Niramit" w:hAnsi="Niramit" w:cs="Niramit"/>
              </w:rPr>
              <w:t xml:space="preserve"> </w:t>
            </w:r>
          </w:p>
        </w:tc>
      </w:tr>
      <w:tr w:rsidR="0000332E" w14:paraId="4A599E1A" w14:textId="77777777">
        <w:trPr>
          <w:trHeight w:val="420"/>
        </w:trPr>
        <w:tc>
          <w:tcPr>
            <w:tcW w:w="7000" w:type="dxa"/>
            <w:gridSpan w:val="2"/>
            <w:tcBorders>
              <w:top w:val="nil"/>
              <w:right w:val="nil"/>
            </w:tcBorders>
          </w:tcPr>
          <w:p w14:paraId="7657AE16" w14:textId="77777777" w:rsidR="0000332E" w:rsidRDefault="00000000">
            <w:pPr>
              <w:tabs>
                <w:tab w:val="left" w:pos="709"/>
                <w:tab w:val="left" w:pos="1276"/>
              </w:tabs>
              <w:spacing w:before="240"/>
              <w:ind w:firstLine="426"/>
              <w:jc w:val="both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 xml:space="preserve">      ลายมือชื่อ.....................................................................(ผู้ประเมิน)</w:t>
            </w:r>
          </w:p>
          <w:p w14:paraId="1CBE82A6" w14:textId="77777777" w:rsidR="0000332E" w:rsidRDefault="00000000">
            <w:pPr>
              <w:tabs>
                <w:tab w:val="left" w:pos="709"/>
                <w:tab w:val="left" w:pos="1276"/>
              </w:tabs>
              <w:ind w:firstLine="426"/>
              <w:jc w:val="both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 xml:space="preserve">                   (</w:t>
            </w:r>
            <w:proofErr w:type="spellStart"/>
            <w:r>
              <w:rPr>
                <w:rFonts w:ascii="Niramit" w:eastAsia="Niramit" w:hAnsi="Niramit" w:cs="Niramit"/>
              </w:rPr>
              <w:t>ผู้ช่วยศาสตราจารย์</w:t>
            </w:r>
            <w:proofErr w:type="spellEnd"/>
            <w:r>
              <w:rPr>
                <w:rFonts w:ascii="Niramit" w:eastAsia="Niramit" w:hAnsi="Niramit" w:cs="Niramit"/>
              </w:rPr>
              <w:t xml:space="preserve"> </w:t>
            </w:r>
            <w:proofErr w:type="spellStart"/>
            <w:r>
              <w:rPr>
                <w:rFonts w:ascii="Niramit" w:eastAsia="Niramit" w:hAnsi="Niramit" w:cs="Niramit"/>
              </w:rPr>
              <w:t>ดร.ชวัลรัตน์</w:t>
            </w:r>
            <w:proofErr w:type="spellEnd"/>
            <w:r>
              <w:rPr>
                <w:rFonts w:ascii="Niramit" w:eastAsia="Niramit" w:hAnsi="Niramit" w:cs="Niramit"/>
              </w:rPr>
              <w:t xml:space="preserve"> </w:t>
            </w:r>
            <w:proofErr w:type="spellStart"/>
            <w:r>
              <w:rPr>
                <w:rFonts w:ascii="Niramit" w:eastAsia="Niramit" w:hAnsi="Niramit" w:cs="Niramit"/>
              </w:rPr>
              <w:t>ศรีนวลปาน</w:t>
            </w:r>
            <w:proofErr w:type="spellEnd"/>
            <w:r>
              <w:rPr>
                <w:rFonts w:ascii="Niramit" w:eastAsia="Niramit" w:hAnsi="Niramit" w:cs="Niramit"/>
              </w:rPr>
              <w:t>)</w:t>
            </w:r>
          </w:p>
          <w:p w14:paraId="53A6C922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 xml:space="preserve">                               </w:t>
            </w:r>
            <w:proofErr w:type="spellStart"/>
            <w:r>
              <w:rPr>
                <w:rFonts w:ascii="Niramit" w:eastAsia="Niramit" w:hAnsi="Niramit" w:cs="Niramit"/>
              </w:rPr>
              <w:t>วันที่</w:t>
            </w:r>
            <w:proofErr w:type="spellEnd"/>
            <w:r>
              <w:rPr>
                <w:rFonts w:ascii="Niramit" w:eastAsia="Niramit" w:hAnsi="Niramit" w:cs="Niramit"/>
              </w:rPr>
              <w:t>................................. 2565</w:t>
            </w:r>
          </w:p>
        </w:tc>
        <w:tc>
          <w:tcPr>
            <w:tcW w:w="6950" w:type="dxa"/>
            <w:gridSpan w:val="7"/>
            <w:tcBorders>
              <w:top w:val="nil"/>
              <w:left w:val="nil"/>
            </w:tcBorders>
          </w:tcPr>
          <w:p w14:paraId="407F0B59" w14:textId="77777777" w:rsidR="0000332E" w:rsidRDefault="00000000">
            <w:pPr>
              <w:tabs>
                <w:tab w:val="left" w:pos="709"/>
                <w:tab w:val="left" w:pos="1276"/>
              </w:tabs>
              <w:spacing w:before="240"/>
              <w:ind w:firstLine="426"/>
              <w:jc w:val="both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 xml:space="preserve">     ลายมือชื่อ.....................................................(ผู้รับการประเมิน)</w:t>
            </w:r>
          </w:p>
          <w:p w14:paraId="64E321AF" w14:textId="77777777" w:rsidR="0000332E" w:rsidRDefault="00000000">
            <w:pPr>
              <w:tabs>
                <w:tab w:val="left" w:pos="709"/>
                <w:tab w:val="left" w:pos="1276"/>
              </w:tabs>
              <w:ind w:firstLine="426"/>
              <w:jc w:val="both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 xml:space="preserve">                            (</w:t>
            </w:r>
            <w:proofErr w:type="spellStart"/>
            <w:r>
              <w:rPr>
                <w:rFonts w:ascii="Niramit" w:eastAsia="Niramit" w:hAnsi="Niramit" w:cs="Niramit"/>
              </w:rPr>
              <w:t>นายฐปกร</w:t>
            </w:r>
            <w:proofErr w:type="spellEnd"/>
            <w:r>
              <w:rPr>
                <w:rFonts w:ascii="Niramit" w:eastAsia="Niramit" w:hAnsi="Niramit" w:cs="Niramit"/>
              </w:rPr>
              <w:t xml:space="preserve"> </w:t>
            </w:r>
            <w:proofErr w:type="spellStart"/>
            <w:r>
              <w:rPr>
                <w:rFonts w:ascii="Niramit" w:eastAsia="Niramit" w:hAnsi="Niramit" w:cs="Niramit"/>
              </w:rPr>
              <w:t>รัศมี</w:t>
            </w:r>
            <w:proofErr w:type="spellEnd"/>
            <w:r>
              <w:rPr>
                <w:rFonts w:ascii="Niramit" w:eastAsia="Niramit" w:hAnsi="Niramit" w:cs="Niramit"/>
              </w:rPr>
              <w:t>)</w:t>
            </w:r>
          </w:p>
          <w:p w14:paraId="789013EF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Niramit" w:eastAsia="Niramit" w:hAnsi="Niramit" w:cs="Niramit"/>
              </w:rPr>
            </w:pPr>
            <w:r>
              <w:rPr>
                <w:rFonts w:ascii="Niramit" w:eastAsia="Niramit" w:hAnsi="Niramit" w:cs="Niramit"/>
              </w:rPr>
              <w:t xml:space="preserve">                          </w:t>
            </w:r>
            <w:proofErr w:type="spellStart"/>
            <w:r>
              <w:rPr>
                <w:rFonts w:ascii="Niramit" w:eastAsia="Niramit" w:hAnsi="Niramit" w:cs="Niramit"/>
              </w:rPr>
              <w:t>วันที่</w:t>
            </w:r>
            <w:proofErr w:type="spellEnd"/>
            <w:r>
              <w:rPr>
                <w:rFonts w:ascii="Niramit" w:eastAsia="Niramit" w:hAnsi="Niramit" w:cs="Niramit"/>
              </w:rPr>
              <w:t>....................................... 2565</w:t>
            </w:r>
          </w:p>
        </w:tc>
      </w:tr>
    </w:tbl>
    <w:p w14:paraId="6B132309" w14:textId="77777777" w:rsidR="0000332E" w:rsidRDefault="00000000">
      <w:pPr>
        <w:tabs>
          <w:tab w:val="left" w:pos="709"/>
          <w:tab w:val="left" w:pos="1276"/>
        </w:tabs>
        <w:jc w:val="center"/>
        <w:rPr>
          <w:rFonts w:ascii="Sarabun" w:eastAsia="Sarabun" w:hAnsi="Sarabun" w:cs="Sarabun"/>
          <w:b/>
          <w:sz w:val="32"/>
          <w:szCs w:val="32"/>
        </w:rPr>
      </w:pPr>
      <w:proofErr w:type="spellStart"/>
      <w:r>
        <w:rPr>
          <w:rFonts w:ascii="Sarabun" w:eastAsia="Sarabun" w:hAnsi="Sarabun" w:cs="Sarabun"/>
          <w:b/>
          <w:sz w:val="32"/>
          <w:szCs w:val="32"/>
        </w:rPr>
        <w:t>แบบสรุปการประเมินผลการปฏิบัติราชการ</w:t>
      </w:r>
      <w:proofErr w:type="spellEnd"/>
    </w:p>
    <w:p w14:paraId="5833F712" w14:textId="77777777" w:rsidR="0000332E" w:rsidRDefault="00000000">
      <w:pPr>
        <w:tabs>
          <w:tab w:val="left" w:pos="709"/>
          <w:tab w:val="left" w:pos="1276"/>
        </w:tabs>
        <w:rPr>
          <w:rFonts w:ascii="Sarabun" w:eastAsia="Sarabun" w:hAnsi="Sarabun" w:cs="Sarabun"/>
          <w:b/>
          <w:sz w:val="32"/>
          <w:szCs w:val="32"/>
        </w:rPr>
      </w:pPr>
      <w:proofErr w:type="spellStart"/>
      <w:r>
        <w:rPr>
          <w:rFonts w:ascii="Sarabun" w:eastAsia="Sarabun" w:hAnsi="Sarabun" w:cs="Sarabun"/>
          <w:b/>
          <w:sz w:val="32"/>
          <w:szCs w:val="32"/>
        </w:rPr>
        <w:lastRenderedPageBreak/>
        <w:t>ส่วนที่</w:t>
      </w:r>
      <w:proofErr w:type="spellEnd"/>
      <w:r>
        <w:rPr>
          <w:rFonts w:ascii="Sarabun" w:eastAsia="Sarabun" w:hAnsi="Sarabun" w:cs="Sarabun"/>
          <w:b/>
          <w:sz w:val="32"/>
          <w:szCs w:val="32"/>
        </w:rPr>
        <w:t xml:space="preserve"> </w:t>
      </w:r>
      <w:proofErr w:type="gramStart"/>
      <w:r>
        <w:rPr>
          <w:rFonts w:ascii="Sarabun" w:eastAsia="Sarabun" w:hAnsi="Sarabun" w:cs="Sarabun"/>
          <w:b/>
          <w:sz w:val="32"/>
          <w:szCs w:val="32"/>
        </w:rPr>
        <w:t xml:space="preserve">1  </w:t>
      </w:r>
      <w:proofErr w:type="spellStart"/>
      <w:r>
        <w:rPr>
          <w:rFonts w:ascii="Sarabun" w:eastAsia="Sarabun" w:hAnsi="Sarabun" w:cs="Sarabun"/>
          <w:b/>
          <w:sz w:val="32"/>
          <w:szCs w:val="32"/>
        </w:rPr>
        <w:t>ข้อมูลผู้รับการประเมิน</w:t>
      </w:r>
      <w:proofErr w:type="spellEnd"/>
      <w:proofErr w:type="gramEnd"/>
    </w:p>
    <w:p w14:paraId="5C9A4F78" w14:textId="77777777" w:rsidR="0000332E" w:rsidRDefault="00000000">
      <w:pPr>
        <w:tabs>
          <w:tab w:val="left" w:pos="709"/>
          <w:tab w:val="left" w:pos="1276"/>
          <w:tab w:val="left" w:pos="2127"/>
          <w:tab w:val="left" w:pos="3969"/>
        </w:tabs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Sarabun"/>
          <w:sz w:val="32"/>
          <w:szCs w:val="32"/>
        </w:rPr>
        <w:t xml:space="preserve">          </w:t>
      </w:r>
      <w:proofErr w:type="spellStart"/>
      <w:r>
        <w:rPr>
          <w:rFonts w:ascii="Sarabun" w:eastAsia="Sarabun" w:hAnsi="Sarabun" w:cs="Sarabun"/>
          <w:sz w:val="32"/>
          <w:szCs w:val="32"/>
        </w:rPr>
        <w:t>รอบการประเมิน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r>
        <w:rPr>
          <w:rFonts w:ascii="Wingdings" w:eastAsia="Wingdings" w:hAnsi="Wingdings" w:cs="Wingdings"/>
          <w:sz w:val="32"/>
          <w:szCs w:val="32"/>
        </w:rPr>
        <w:t>◻</w:t>
      </w:r>
      <w:r>
        <w:rPr>
          <w:rFonts w:ascii="Sarabun" w:eastAsia="Sarabun" w:hAnsi="Sarabun" w:cs="Sarabun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sz w:val="32"/>
          <w:szCs w:val="32"/>
        </w:rPr>
        <w:t>รอบที่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1 (1 </w:t>
      </w:r>
      <w:proofErr w:type="spellStart"/>
      <w:r>
        <w:rPr>
          <w:rFonts w:ascii="Sarabun" w:eastAsia="Sarabun" w:hAnsi="Sarabun" w:cs="Sarabun"/>
          <w:sz w:val="32"/>
          <w:szCs w:val="32"/>
        </w:rPr>
        <w:t>ตุลาคม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2564 </w:t>
      </w:r>
      <w:proofErr w:type="spellStart"/>
      <w:r>
        <w:rPr>
          <w:rFonts w:ascii="Sarabun" w:eastAsia="Sarabun" w:hAnsi="Sarabun" w:cs="Sarabun"/>
          <w:sz w:val="32"/>
          <w:szCs w:val="32"/>
        </w:rPr>
        <w:t>ถึง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proofErr w:type="gramStart"/>
      <w:r>
        <w:rPr>
          <w:rFonts w:ascii="Sarabun" w:eastAsia="Sarabun" w:hAnsi="Sarabun" w:cs="Sarabun"/>
          <w:sz w:val="32"/>
          <w:szCs w:val="32"/>
        </w:rPr>
        <w:t xml:space="preserve">31  </w:t>
      </w:r>
      <w:proofErr w:type="spellStart"/>
      <w:r>
        <w:rPr>
          <w:rFonts w:ascii="Sarabun" w:eastAsia="Sarabun" w:hAnsi="Sarabun" w:cs="Sarabun"/>
          <w:sz w:val="32"/>
          <w:szCs w:val="32"/>
        </w:rPr>
        <w:t>มีนาคม</w:t>
      </w:r>
      <w:proofErr w:type="spellEnd"/>
      <w:proofErr w:type="gramEnd"/>
      <w:r>
        <w:rPr>
          <w:rFonts w:ascii="Sarabun" w:eastAsia="Sarabun" w:hAnsi="Sarabun" w:cs="Sarabun"/>
          <w:sz w:val="32"/>
          <w:szCs w:val="32"/>
        </w:rPr>
        <w:t xml:space="preserve"> 2565)           </w:t>
      </w:r>
      <w:r>
        <w:rPr>
          <w:rFonts w:ascii="Wingdings" w:eastAsia="Wingdings" w:hAnsi="Wingdings" w:cs="Wingdings"/>
          <w:sz w:val="32"/>
          <w:szCs w:val="32"/>
        </w:rPr>
        <w:t>🗹</w:t>
      </w:r>
      <w:r>
        <w:rPr>
          <w:rFonts w:ascii="Sarabun" w:eastAsia="Sarabun" w:hAnsi="Sarabun" w:cs="Sarabun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sz w:val="32"/>
          <w:szCs w:val="32"/>
        </w:rPr>
        <w:t>รอบที่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2 (1  </w:t>
      </w:r>
      <w:proofErr w:type="spellStart"/>
      <w:r>
        <w:rPr>
          <w:rFonts w:ascii="Sarabun" w:eastAsia="Sarabun" w:hAnsi="Sarabun" w:cs="Sarabun"/>
          <w:sz w:val="32"/>
          <w:szCs w:val="32"/>
        </w:rPr>
        <w:t>เมษายน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2565 </w:t>
      </w:r>
      <w:proofErr w:type="spellStart"/>
      <w:r>
        <w:rPr>
          <w:rFonts w:ascii="Sarabun" w:eastAsia="Sarabun" w:hAnsi="Sarabun" w:cs="Sarabun"/>
          <w:sz w:val="32"/>
          <w:szCs w:val="32"/>
        </w:rPr>
        <w:t>ถึง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 30  </w:t>
      </w:r>
      <w:proofErr w:type="spellStart"/>
      <w:r>
        <w:rPr>
          <w:rFonts w:ascii="Sarabun" w:eastAsia="Sarabun" w:hAnsi="Sarabun" w:cs="Sarabun"/>
          <w:sz w:val="32"/>
          <w:szCs w:val="32"/>
        </w:rPr>
        <w:t>กันยายน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2565)</w:t>
      </w:r>
    </w:p>
    <w:p w14:paraId="26E797F2" w14:textId="77777777" w:rsidR="0000332E" w:rsidRDefault="00000000">
      <w:pPr>
        <w:tabs>
          <w:tab w:val="left" w:pos="709"/>
          <w:tab w:val="left" w:pos="1276"/>
          <w:tab w:val="left" w:pos="7797"/>
        </w:tabs>
        <w:jc w:val="both"/>
        <w:rPr>
          <w:rFonts w:ascii="Sarabun" w:eastAsia="Sarabun" w:hAnsi="Sarabun" w:cs="Sarabun"/>
          <w:color w:val="000000"/>
          <w:sz w:val="32"/>
          <w:szCs w:val="32"/>
        </w:rPr>
      </w:pPr>
      <w:r>
        <w:rPr>
          <w:rFonts w:ascii="Sarabun" w:eastAsia="Sarabun" w:hAnsi="Sarabun" w:cs="Sarabun"/>
          <w:color w:val="000000"/>
          <w:sz w:val="32"/>
          <w:szCs w:val="32"/>
        </w:rPr>
        <w:tab/>
      </w:r>
      <w:proofErr w:type="spellStart"/>
      <w:r>
        <w:rPr>
          <w:rFonts w:ascii="Sarabun" w:eastAsia="Sarabun" w:hAnsi="Sarabun" w:cs="Sarabun"/>
          <w:color w:val="000000"/>
          <w:sz w:val="32"/>
          <w:szCs w:val="32"/>
        </w:rPr>
        <w:t>ระหว่าง</w:t>
      </w:r>
      <w:proofErr w:type="spellEnd"/>
      <w:r>
        <w:rPr>
          <w:rFonts w:ascii="Sarabun" w:eastAsia="Sarabun" w:hAnsi="Sarabun" w:cs="Sarabun"/>
          <w:color w:val="000000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color w:val="000000"/>
          <w:sz w:val="32"/>
          <w:szCs w:val="32"/>
          <w:u w:val="single"/>
        </w:rPr>
        <w:t>นายฐปกร</w:t>
      </w:r>
      <w:proofErr w:type="spellEnd"/>
      <w:r>
        <w:rPr>
          <w:rFonts w:ascii="Sarabun" w:eastAsia="Sarabun" w:hAnsi="Sarabun" w:cs="Sarabun"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Sarabun" w:eastAsia="Sarabun" w:hAnsi="Sarabun" w:cs="Sarabun"/>
          <w:color w:val="000000"/>
          <w:sz w:val="32"/>
          <w:szCs w:val="32"/>
          <w:u w:val="single"/>
        </w:rPr>
        <w:t>รัศมี</w:t>
      </w:r>
      <w:proofErr w:type="spellEnd"/>
      <w:r>
        <w:rPr>
          <w:rFonts w:ascii="Sarabun" w:eastAsia="Sarabun" w:hAnsi="Sarabun" w:cs="Sarabun"/>
          <w:color w:val="000000"/>
          <w:sz w:val="32"/>
          <w:szCs w:val="32"/>
        </w:rPr>
        <w:t xml:space="preserve">                                             </w:t>
      </w:r>
      <w:proofErr w:type="spellStart"/>
      <w:r>
        <w:rPr>
          <w:rFonts w:ascii="Sarabun" w:eastAsia="Sarabun" w:hAnsi="Sarabun" w:cs="Sarabun"/>
          <w:color w:val="000000"/>
          <w:sz w:val="32"/>
          <w:szCs w:val="32"/>
        </w:rPr>
        <w:t>กับ</w:t>
      </w:r>
      <w:proofErr w:type="spellEnd"/>
      <w:r>
        <w:rPr>
          <w:rFonts w:ascii="Sarabun" w:eastAsia="Sarabun" w:hAnsi="Sarabun" w:cs="Sarabun"/>
          <w:color w:val="000000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color w:val="000000"/>
          <w:sz w:val="32"/>
          <w:szCs w:val="32"/>
        </w:rPr>
        <w:t>ผศ.ดร.ชวัลรัตน์</w:t>
      </w:r>
      <w:proofErr w:type="spellEnd"/>
      <w:r>
        <w:rPr>
          <w:rFonts w:ascii="Sarabun" w:eastAsia="Sarabun" w:hAnsi="Sarabun" w:cs="Sarabun"/>
          <w:color w:val="000000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color w:val="000000"/>
          <w:sz w:val="32"/>
          <w:szCs w:val="32"/>
        </w:rPr>
        <w:t>ศรีนวลปาน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sz w:val="32"/>
          <w:szCs w:val="32"/>
        </w:rPr>
        <w:t>คณบดี</w:t>
      </w:r>
      <w:r>
        <w:rPr>
          <w:rFonts w:ascii="Sarabun" w:eastAsia="Sarabun" w:hAnsi="Sarabun" w:cs="Sarabun"/>
          <w:color w:val="000000"/>
          <w:sz w:val="32"/>
          <w:szCs w:val="32"/>
        </w:rPr>
        <w:t>คณะวิทยาศาสตร์และเทคโนโลยี</w:t>
      </w:r>
      <w:proofErr w:type="spellEnd"/>
    </w:p>
    <w:p w14:paraId="1DBCE13A" w14:textId="77777777" w:rsidR="0000332E" w:rsidRDefault="00000000">
      <w:pPr>
        <w:tabs>
          <w:tab w:val="left" w:pos="709"/>
          <w:tab w:val="left" w:pos="1276"/>
          <w:tab w:val="left" w:pos="7797"/>
        </w:tabs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Sarabun"/>
          <w:sz w:val="32"/>
          <w:szCs w:val="32"/>
        </w:rPr>
        <w:tab/>
      </w:r>
      <w:proofErr w:type="spellStart"/>
      <w:r>
        <w:rPr>
          <w:rFonts w:ascii="Sarabun" w:eastAsia="Sarabun" w:hAnsi="Sarabun" w:cs="Sarabun"/>
          <w:sz w:val="32"/>
          <w:szCs w:val="32"/>
        </w:rPr>
        <w:t>ชื่อผู้รับการประเมิน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color w:val="000000"/>
          <w:sz w:val="32"/>
          <w:szCs w:val="32"/>
          <w:u w:val="single"/>
        </w:rPr>
        <w:t>นายฐปกร</w:t>
      </w:r>
      <w:proofErr w:type="spellEnd"/>
      <w:r>
        <w:rPr>
          <w:rFonts w:ascii="Sarabun" w:eastAsia="Sarabun" w:hAnsi="Sarabun" w:cs="Sarabun"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Sarabun" w:eastAsia="Sarabun" w:hAnsi="Sarabun" w:cs="Sarabun"/>
          <w:color w:val="000000"/>
          <w:sz w:val="32"/>
          <w:szCs w:val="32"/>
          <w:u w:val="single"/>
        </w:rPr>
        <w:t>รัศมี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                              </w:t>
      </w:r>
      <w:proofErr w:type="spellStart"/>
      <w:proofErr w:type="gramStart"/>
      <w:r>
        <w:rPr>
          <w:rFonts w:ascii="Sarabun" w:eastAsia="Sarabun" w:hAnsi="Sarabun" w:cs="Sarabun"/>
          <w:sz w:val="32"/>
          <w:szCs w:val="32"/>
        </w:rPr>
        <w:t>ตำแหน่ง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 </w:t>
      </w:r>
      <w:proofErr w:type="spellStart"/>
      <w:r>
        <w:rPr>
          <w:rFonts w:ascii="Sarabun" w:eastAsia="Sarabun" w:hAnsi="Sarabun" w:cs="Sarabun"/>
          <w:sz w:val="32"/>
          <w:szCs w:val="32"/>
        </w:rPr>
        <w:t>นักแนะแนวการศึกษาและอาชีพ</w:t>
      </w:r>
      <w:proofErr w:type="spellEnd"/>
      <w:proofErr w:type="gramEnd"/>
    </w:p>
    <w:p w14:paraId="72193E64" w14:textId="77777777" w:rsidR="0000332E" w:rsidRDefault="00000000">
      <w:pPr>
        <w:tabs>
          <w:tab w:val="left" w:pos="709"/>
          <w:tab w:val="left" w:pos="1276"/>
          <w:tab w:val="left" w:pos="1985"/>
          <w:tab w:val="left" w:pos="5387"/>
          <w:tab w:val="left" w:pos="7797"/>
        </w:tabs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Sarabun"/>
          <w:sz w:val="32"/>
          <w:szCs w:val="32"/>
        </w:rPr>
        <w:tab/>
      </w:r>
      <w:proofErr w:type="spellStart"/>
      <w:r>
        <w:rPr>
          <w:rFonts w:ascii="Sarabun" w:eastAsia="Sarabun" w:hAnsi="Sarabun" w:cs="Sarabun"/>
          <w:sz w:val="32"/>
          <w:szCs w:val="32"/>
        </w:rPr>
        <w:t>ระดับตำแหน่ง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sz w:val="32"/>
          <w:szCs w:val="32"/>
          <w:u w:val="single"/>
        </w:rPr>
        <w:t>ปฏิบัติการ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                                          </w:t>
      </w:r>
      <w:proofErr w:type="spellStart"/>
      <w:r>
        <w:rPr>
          <w:rFonts w:ascii="Sarabun" w:eastAsia="Sarabun" w:hAnsi="Sarabun" w:cs="Sarabun"/>
          <w:sz w:val="32"/>
          <w:szCs w:val="32"/>
        </w:rPr>
        <w:t>สังกัด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sz w:val="32"/>
          <w:szCs w:val="32"/>
        </w:rPr>
        <w:t>คณะวิทยาศาสตร์และเทคโนโลยี</w:t>
      </w:r>
      <w:proofErr w:type="spellEnd"/>
    </w:p>
    <w:p w14:paraId="4D7B77BE" w14:textId="77777777" w:rsidR="0000332E" w:rsidRDefault="00000000">
      <w:pPr>
        <w:tabs>
          <w:tab w:val="left" w:pos="709"/>
          <w:tab w:val="left" w:pos="993"/>
          <w:tab w:val="left" w:pos="7797"/>
        </w:tabs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Sarabun"/>
          <w:sz w:val="32"/>
          <w:szCs w:val="32"/>
        </w:rPr>
        <w:tab/>
      </w:r>
      <w:proofErr w:type="spellStart"/>
      <w:r>
        <w:rPr>
          <w:rFonts w:ascii="Sarabun" w:eastAsia="Sarabun" w:hAnsi="Sarabun" w:cs="Sarabun"/>
          <w:sz w:val="32"/>
          <w:szCs w:val="32"/>
        </w:rPr>
        <w:t>ชื่อผู้บังคับบัญชา</w:t>
      </w:r>
      <w:proofErr w:type="spellEnd"/>
      <w:r>
        <w:rPr>
          <w:rFonts w:ascii="Sarabun" w:eastAsia="Sarabun" w:hAnsi="Sarabun" w:cs="Sarabun"/>
          <w:sz w:val="32"/>
          <w:szCs w:val="32"/>
        </w:rPr>
        <w:t>/</w:t>
      </w:r>
      <w:proofErr w:type="spellStart"/>
      <w:r>
        <w:rPr>
          <w:rFonts w:ascii="Sarabun" w:eastAsia="Sarabun" w:hAnsi="Sarabun" w:cs="Sarabun"/>
          <w:sz w:val="32"/>
          <w:szCs w:val="32"/>
        </w:rPr>
        <w:t>ผู้ประเมิน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color w:val="000000"/>
          <w:sz w:val="32"/>
          <w:szCs w:val="32"/>
        </w:rPr>
        <w:t>ผศ.ดร.ชวัลรัตน์</w:t>
      </w:r>
      <w:proofErr w:type="spellEnd"/>
      <w:r>
        <w:rPr>
          <w:rFonts w:ascii="Sarabun" w:eastAsia="Sarabun" w:hAnsi="Sarabun" w:cs="Sarabun"/>
          <w:color w:val="000000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color w:val="000000"/>
          <w:sz w:val="32"/>
          <w:szCs w:val="32"/>
        </w:rPr>
        <w:t>ศรีนวลปาน</w:t>
      </w:r>
      <w:proofErr w:type="spellEnd"/>
      <w:r>
        <w:rPr>
          <w:rFonts w:ascii="Sarabun" w:eastAsia="Sarabun" w:hAnsi="Sarabun" w:cs="Sarabun"/>
          <w:color w:val="000000"/>
          <w:sz w:val="32"/>
          <w:szCs w:val="32"/>
        </w:rPr>
        <w:t xml:space="preserve">      </w:t>
      </w:r>
      <w:proofErr w:type="spellStart"/>
      <w:r>
        <w:rPr>
          <w:rFonts w:ascii="Sarabun" w:eastAsia="Sarabun" w:hAnsi="Sarabun" w:cs="Sarabun"/>
          <w:sz w:val="32"/>
          <w:szCs w:val="32"/>
        </w:rPr>
        <w:t>ตำแหน่ง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sz w:val="32"/>
          <w:szCs w:val="32"/>
        </w:rPr>
        <w:t>คณบดีคณะวิทยาศาสตร์และเทคโนโลยี</w:t>
      </w:r>
      <w:proofErr w:type="spellEnd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30039DDF" wp14:editId="15CC4875">
                <wp:simplePos x="0" y="0"/>
                <wp:positionH relativeFrom="column">
                  <wp:posOffset>-126999</wp:posOffset>
                </wp:positionH>
                <wp:positionV relativeFrom="paragraph">
                  <wp:posOffset>4851400</wp:posOffset>
                </wp:positionV>
                <wp:extent cx="9109710" cy="280035"/>
                <wp:effectExtent l="0" t="0" r="0" b="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95908" y="3644745"/>
                          <a:ext cx="910018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D7060B3" w14:textId="77777777" w:rsidR="0000332E" w:rsidRDefault="0000332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039DDF" id="สี่เหลี่ยมผืนผ้า 1" o:spid="_x0000_s1027" style="position:absolute;left:0;text-align:left;margin-left:-10pt;margin-top:382pt;width:717.3pt;height:2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" stroked="f">
                <v:textbox inset="2.53958mm,2.53958mm,2.53958mm,2.53958mm">
                  <w:txbxContent>
                    <w:p w14:paraId="1D7060B3" w14:textId="77777777" w:rsidR="0000332E" w:rsidRDefault="0000332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14AD7FC7" w14:textId="77777777" w:rsidR="0000332E" w:rsidRDefault="0000332E">
      <w:pPr>
        <w:tabs>
          <w:tab w:val="left" w:pos="709"/>
          <w:tab w:val="left" w:pos="1276"/>
        </w:tabs>
        <w:jc w:val="both"/>
        <w:rPr>
          <w:rFonts w:ascii="Sarabun" w:eastAsia="Sarabun" w:hAnsi="Sarabun" w:cs="Sarabun"/>
          <w:sz w:val="16"/>
          <w:szCs w:val="16"/>
        </w:rPr>
      </w:pPr>
    </w:p>
    <w:p w14:paraId="5F0BC145" w14:textId="77777777" w:rsidR="0000332E" w:rsidRDefault="00000000">
      <w:pPr>
        <w:tabs>
          <w:tab w:val="left" w:pos="709"/>
          <w:tab w:val="left" w:pos="1276"/>
        </w:tabs>
        <w:spacing w:after="120"/>
        <w:jc w:val="both"/>
        <w:rPr>
          <w:rFonts w:ascii="Sarabun" w:eastAsia="Sarabun" w:hAnsi="Sarabun" w:cs="Sarabun"/>
          <w:b/>
          <w:sz w:val="32"/>
          <w:szCs w:val="32"/>
        </w:rPr>
      </w:pPr>
      <w:proofErr w:type="spellStart"/>
      <w:r>
        <w:rPr>
          <w:rFonts w:ascii="Sarabun" w:eastAsia="Sarabun" w:hAnsi="Sarabun" w:cs="Sarabun"/>
          <w:b/>
          <w:sz w:val="32"/>
          <w:szCs w:val="32"/>
        </w:rPr>
        <w:t>ส่วนที่</w:t>
      </w:r>
      <w:proofErr w:type="spellEnd"/>
      <w:r>
        <w:rPr>
          <w:rFonts w:ascii="Sarabun" w:eastAsia="Sarabun" w:hAnsi="Sarabun" w:cs="Sarabun"/>
          <w:b/>
          <w:sz w:val="32"/>
          <w:szCs w:val="32"/>
        </w:rPr>
        <w:t xml:space="preserve"> </w:t>
      </w:r>
      <w:proofErr w:type="gramStart"/>
      <w:r>
        <w:rPr>
          <w:rFonts w:ascii="Sarabun" w:eastAsia="Sarabun" w:hAnsi="Sarabun" w:cs="Sarabun"/>
          <w:b/>
          <w:sz w:val="32"/>
          <w:szCs w:val="32"/>
        </w:rPr>
        <w:t xml:space="preserve">2  </w:t>
      </w:r>
      <w:proofErr w:type="spellStart"/>
      <w:r>
        <w:rPr>
          <w:rFonts w:ascii="Sarabun" w:eastAsia="Sarabun" w:hAnsi="Sarabun" w:cs="Sarabun"/>
          <w:b/>
          <w:sz w:val="32"/>
          <w:szCs w:val="32"/>
        </w:rPr>
        <w:t>การสรุปผลการประเมิน</w:t>
      </w:r>
      <w:proofErr w:type="spellEnd"/>
      <w:proofErr w:type="gramEnd"/>
    </w:p>
    <w:tbl>
      <w:tblPr>
        <w:tblStyle w:val="a8"/>
        <w:tblW w:w="129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50"/>
        <w:gridCol w:w="2340"/>
        <w:gridCol w:w="2430"/>
        <w:gridCol w:w="2340"/>
      </w:tblGrid>
      <w:tr w:rsidR="0000332E" w14:paraId="30ECA836" w14:textId="77777777">
        <w:tc>
          <w:tcPr>
            <w:tcW w:w="5850" w:type="dxa"/>
            <w:vAlign w:val="center"/>
          </w:tcPr>
          <w:p w14:paraId="610254F2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  <w:b/>
                <w:sz w:val="32"/>
                <w:szCs w:val="32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32"/>
                <w:szCs w:val="32"/>
              </w:rPr>
              <w:t>องค์ประกอบการประเมิน</w:t>
            </w:r>
            <w:proofErr w:type="spellEnd"/>
          </w:p>
        </w:tc>
        <w:tc>
          <w:tcPr>
            <w:tcW w:w="2340" w:type="dxa"/>
          </w:tcPr>
          <w:p w14:paraId="3181C2CC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  <w:b/>
                <w:sz w:val="32"/>
                <w:szCs w:val="32"/>
              </w:rPr>
            </w:pPr>
            <w:r>
              <w:rPr>
                <w:rFonts w:ascii="Sarabun" w:eastAsia="Sarabun" w:hAnsi="Sarabun" w:cs="Sarabun"/>
                <w:b/>
                <w:sz w:val="32"/>
                <w:szCs w:val="32"/>
              </w:rPr>
              <w:t>(ก)</w:t>
            </w:r>
          </w:p>
          <w:p w14:paraId="5A1AE1C0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  <w:b/>
                <w:sz w:val="32"/>
                <w:szCs w:val="32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32"/>
                <w:szCs w:val="32"/>
              </w:rPr>
              <w:t>คะแนน</w:t>
            </w:r>
            <w:proofErr w:type="spellEnd"/>
          </w:p>
        </w:tc>
        <w:tc>
          <w:tcPr>
            <w:tcW w:w="2430" w:type="dxa"/>
          </w:tcPr>
          <w:p w14:paraId="54537431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  <w:b/>
                <w:sz w:val="32"/>
                <w:szCs w:val="32"/>
              </w:rPr>
            </w:pPr>
            <w:r>
              <w:rPr>
                <w:rFonts w:ascii="Sarabun" w:eastAsia="Sarabun" w:hAnsi="Sarabun" w:cs="Sarabun"/>
                <w:b/>
                <w:sz w:val="32"/>
                <w:szCs w:val="32"/>
              </w:rPr>
              <w:t>(ข)</w:t>
            </w:r>
          </w:p>
          <w:p w14:paraId="209D55CB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  <w:b/>
                <w:sz w:val="32"/>
                <w:szCs w:val="32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32"/>
                <w:szCs w:val="32"/>
              </w:rPr>
              <w:t>น้ำหนัก</w:t>
            </w:r>
            <w:proofErr w:type="spellEnd"/>
          </w:p>
        </w:tc>
        <w:tc>
          <w:tcPr>
            <w:tcW w:w="2340" w:type="dxa"/>
          </w:tcPr>
          <w:p w14:paraId="4EF105FE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  <w:b/>
                <w:sz w:val="32"/>
                <w:szCs w:val="32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32"/>
                <w:szCs w:val="32"/>
              </w:rPr>
              <w:t>ผลรวมคะแนน</w:t>
            </w:r>
            <w:proofErr w:type="spellEnd"/>
          </w:p>
          <w:p w14:paraId="0F7FB26D" w14:textId="77777777" w:rsidR="0000332E" w:rsidRDefault="00000000">
            <w:pPr>
              <w:tabs>
                <w:tab w:val="left" w:pos="709"/>
                <w:tab w:val="left" w:pos="1276"/>
              </w:tabs>
              <w:ind w:left="720"/>
              <w:jc w:val="center"/>
              <w:rPr>
                <w:rFonts w:ascii="Sarabun" w:eastAsia="Sarabun" w:hAnsi="Sarabun" w:cs="Sarabun"/>
                <w:b/>
                <w:sz w:val="32"/>
                <w:szCs w:val="32"/>
              </w:rPr>
            </w:pPr>
            <w:r>
              <w:rPr>
                <w:rFonts w:ascii="Sarabun" w:eastAsia="Sarabun" w:hAnsi="Sarabun" w:cs="Sarabun"/>
                <w:b/>
                <w:sz w:val="32"/>
                <w:szCs w:val="32"/>
              </w:rPr>
              <w:t>(ก) x (ข)</w:t>
            </w:r>
          </w:p>
        </w:tc>
      </w:tr>
      <w:tr w:rsidR="0000332E" w14:paraId="076FE873" w14:textId="77777777">
        <w:tc>
          <w:tcPr>
            <w:tcW w:w="5850" w:type="dxa"/>
          </w:tcPr>
          <w:p w14:paraId="01FDE455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sz w:val="32"/>
                <w:szCs w:val="32"/>
              </w:rPr>
            </w:pP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องค์ประกอบที่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Sarabun" w:eastAsia="Sarabun" w:hAnsi="Sarabun" w:cs="Sarabun"/>
                <w:sz w:val="32"/>
                <w:szCs w:val="32"/>
              </w:rPr>
              <w:t>1 :</w:t>
            </w:r>
            <w:proofErr w:type="gram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ผลสัมฤทธิ์ของงาน</w:t>
            </w:r>
            <w:proofErr w:type="spellEnd"/>
          </w:p>
        </w:tc>
        <w:tc>
          <w:tcPr>
            <w:tcW w:w="2340" w:type="dxa"/>
          </w:tcPr>
          <w:p w14:paraId="042D33A6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  <w:sz w:val="32"/>
                <w:szCs w:val="32"/>
              </w:rPr>
            </w:pPr>
          </w:p>
        </w:tc>
        <w:tc>
          <w:tcPr>
            <w:tcW w:w="2430" w:type="dxa"/>
          </w:tcPr>
          <w:p w14:paraId="55232592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  <w:sz w:val="32"/>
                <w:szCs w:val="32"/>
              </w:rPr>
            </w:pPr>
          </w:p>
        </w:tc>
        <w:tc>
          <w:tcPr>
            <w:tcW w:w="2340" w:type="dxa"/>
          </w:tcPr>
          <w:p w14:paraId="406540B3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  <w:sz w:val="32"/>
                <w:szCs w:val="32"/>
              </w:rPr>
            </w:pPr>
          </w:p>
        </w:tc>
      </w:tr>
      <w:tr w:rsidR="0000332E" w14:paraId="7BCF8EB2" w14:textId="77777777">
        <w:tc>
          <w:tcPr>
            <w:tcW w:w="5850" w:type="dxa"/>
          </w:tcPr>
          <w:p w14:paraId="6B3539F3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sz w:val="32"/>
                <w:szCs w:val="32"/>
              </w:rPr>
            </w:pP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องค์ประกอบที่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Sarabun" w:eastAsia="Sarabun" w:hAnsi="Sarabun" w:cs="Sarabun"/>
                <w:sz w:val="32"/>
                <w:szCs w:val="32"/>
              </w:rPr>
              <w:t>2 :</w:t>
            </w:r>
            <w:proofErr w:type="gram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พฤติกรรมการปฏิบัติราชการ</w:t>
            </w:r>
            <w:proofErr w:type="spellEnd"/>
          </w:p>
        </w:tc>
        <w:tc>
          <w:tcPr>
            <w:tcW w:w="2340" w:type="dxa"/>
          </w:tcPr>
          <w:p w14:paraId="73FD05A0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  <w:sz w:val="32"/>
                <w:szCs w:val="32"/>
              </w:rPr>
            </w:pPr>
          </w:p>
        </w:tc>
        <w:tc>
          <w:tcPr>
            <w:tcW w:w="2430" w:type="dxa"/>
          </w:tcPr>
          <w:p w14:paraId="4CCDD01F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  <w:sz w:val="32"/>
                <w:szCs w:val="32"/>
              </w:rPr>
            </w:pPr>
          </w:p>
        </w:tc>
        <w:tc>
          <w:tcPr>
            <w:tcW w:w="2340" w:type="dxa"/>
          </w:tcPr>
          <w:p w14:paraId="0EB61EFD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  <w:sz w:val="32"/>
                <w:szCs w:val="32"/>
              </w:rPr>
            </w:pPr>
          </w:p>
        </w:tc>
      </w:tr>
      <w:tr w:rsidR="0000332E" w14:paraId="08DD12BC" w14:textId="77777777">
        <w:tc>
          <w:tcPr>
            <w:tcW w:w="5850" w:type="dxa"/>
          </w:tcPr>
          <w:p w14:paraId="64A24B1B" w14:textId="77777777" w:rsidR="0000332E" w:rsidRDefault="00000000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Sarabun" w:eastAsia="Sarabun" w:hAnsi="Sarabun" w:cs="Sarabun"/>
                <w:sz w:val="32"/>
                <w:szCs w:val="32"/>
              </w:rPr>
              <w:t>องค์ประกอบอื่น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 (</w:t>
            </w:r>
            <w:proofErr w:type="spellStart"/>
            <w:proofErr w:type="gramEnd"/>
            <w:r>
              <w:rPr>
                <w:rFonts w:ascii="Sarabun" w:eastAsia="Sarabun" w:hAnsi="Sarabun" w:cs="Sarabun"/>
                <w:sz w:val="32"/>
                <w:szCs w:val="32"/>
              </w:rPr>
              <w:t>ถ้ามี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>)</w:t>
            </w:r>
          </w:p>
        </w:tc>
        <w:tc>
          <w:tcPr>
            <w:tcW w:w="2340" w:type="dxa"/>
          </w:tcPr>
          <w:p w14:paraId="4128422B" w14:textId="77777777" w:rsidR="0000332E" w:rsidRDefault="0000332E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sz w:val="32"/>
                <w:szCs w:val="32"/>
              </w:rPr>
            </w:pPr>
          </w:p>
        </w:tc>
        <w:tc>
          <w:tcPr>
            <w:tcW w:w="2430" w:type="dxa"/>
          </w:tcPr>
          <w:p w14:paraId="407F5306" w14:textId="77777777" w:rsidR="0000332E" w:rsidRDefault="0000332E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sz w:val="32"/>
                <w:szCs w:val="32"/>
              </w:rPr>
            </w:pPr>
          </w:p>
        </w:tc>
        <w:tc>
          <w:tcPr>
            <w:tcW w:w="2340" w:type="dxa"/>
          </w:tcPr>
          <w:p w14:paraId="6FA0DA21" w14:textId="77777777" w:rsidR="0000332E" w:rsidRDefault="0000332E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sz w:val="32"/>
                <w:szCs w:val="32"/>
              </w:rPr>
            </w:pPr>
          </w:p>
        </w:tc>
      </w:tr>
      <w:tr w:rsidR="0000332E" w14:paraId="0B432D23" w14:textId="77777777">
        <w:tc>
          <w:tcPr>
            <w:tcW w:w="8190" w:type="dxa"/>
            <w:gridSpan w:val="2"/>
          </w:tcPr>
          <w:p w14:paraId="24247BC2" w14:textId="77777777" w:rsidR="0000332E" w:rsidRDefault="00000000">
            <w:pPr>
              <w:tabs>
                <w:tab w:val="left" w:pos="709"/>
                <w:tab w:val="left" w:pos="1276"/>
              </w:tabs>
              <w:jc w:val="right"/>
              <w:rPr>
                <w:rFonts w:ascii="Sarabun" w:eastAsia="Sarabun" w:hAnsi="Sarabun" w:cs="Sarabun"/>
                <w:b/>
                <w:sz w:val="32"/>
                <w:szCs w:val="32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32"/>
                <w:szCs w:val="32"/>
              </w:rPr>
              <w:t>รวม</w:t>
            </w:r>
            <w:proofErr w:type="spellEnd"/>
          </w:p>
        </w:tc>
        <w:tc>
          <w:tcPr>
            <w:tcW w:w="2430" w:type="dxa"/>
          </w:tcPr>
          <w:p w14:paraId="26AC8391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  <w:b/>
                <w:sz w:val="32"/>
                <w:szCs w:val="32"/>
              </w:rPr>
            </w:pPr>
            <w:r>
              <w:rPr>
                <w:rFonts w:ascii="Sarabun" w:eastAsia="Sarabun" w:hAnsi="Sarabun" w:cs="Sarabun"/>
                <w:b/>
                <w:sz w:val="32"/>
                <w:szCs w:val="32"/>
              </w:rPr>
              <w:t>100</w:t>
            </w:r>
          </w:p>
        </w:tc>
        <w:tc>
          <w:tcPr>
            <w:tcW w:w="2340" w:type="dxa"/>
          </w:tcPr>
          <w:p w14:paraId="43400D18" w14:textId="77777777" w:rsidR="0000332E" w:rsidRDefault="0000332E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  <w:sz w:val="32"/>
                <w:szCs w:val="32"/>
              </w:rPr>
            </w:pPr>
          </w:p>
        </w:tc>
      </w:tr>
    </w:tbl>
    <w:p w14:paraId="2B273BE8" w14:textId="77777777" w:rsidR="0000332E" w:rsidRDefault="00000000">
      <w:pPr>
        <w:tabs>
          <w:tab w:val="left" w:pos="709"/>
          <w:tab w:val="left" w:pos="1276"/>
        </w:tabs>
        <w:spacing w:before="120"/>
        <w:jc w:val="both"/>
        <w:rPr>
          <w:rFonts w:ascii="Sarabun" w:eastAsia="Sarabun" w:hAnsi="Sarabun" w:cs="Sarabun"/>
          <w:b/>
          <w:sz w:val="32"/>
          <w:szCs w:val="32"/>
        </w:rPr>
      </w:pPr>
      <w:r>
        <w:rPr>
          <w:rFonts w:ascii="Sarabun" w:eastAsia="Sarabun" w:hAnsi="Sarabun" w:cs="Sarabun"/>
          <w:b/>
          <w:sz w:val="36"/>
          <w:szCs w:val="36"/>
        </w:rPr>
        <w:tab/>
      </w:r>
      <w:r>
        <w:rPr>
          <w:rFonts w:ascii="Sarabun" w:eastAsia="Sarabun" w:hAnsi="Sarabun" w:cs="Sarabun"/>
          <w:b/>
          <w:sz w:val="32"/>
          <w:szCs w:val="32"/>
        </w:rPr>
        <w:tab/>
      </w:r>
      <w:proofErr w:type="spellStart"/>
      <w:r>
        <w:rPr>
          <w:rFonts w:ascii="Sarabun" w:eastAsia="Sarabun" w:hAnsi="Sarabun" w:cs="Sarabun"/>
          <w:b/>
          <w:sz w:val="32"/>
          <w:szCs w:val="32"/>
        </w:rPr>
        <w:t>ระดับผลการประเมิน</w:t>
      </w:r>
      <w:proofErr w:type="spellEnd"/>
    </w:p>
    <w:p w14:paraId="1B3202DC" w14:textId="77777777" w:rsidR="0000332E" w:rsidRDefault="00000000">
      <w:pPr>
        <w:tabs>
          <w:tab w:val="left" w:pos="709"/>
          <w:tab w:val="left" w:pos="1276"/>
        </w:tabs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Sarabun"/>
          <w:b/>
          <w:sz w:val="32"/>
          <w:szCs w:val="32"/>
        </w:rPr>
        <w:tab/>
      </w:r>
      <w:r>
        <w:rPr>
          <w:rFonts w:ascii="Wingdings" w:eastAsia="Wingdings" w:hAnsi="Wingdings" w:cs="Wingdings"/>
          <w:b/>
          <w:sz w:val="32"/>
          <w:szCs w:val="32"/>
        </w:rPr>
        <w:t>❑</w:t>
      </w:r>
      <w:r>
        <w:rPr>
          <w:rFonts w:ascii="Sarabun" w:eastAsia="Sarabun" w:hAnsi="Sarabun" w:cs="Sarabun"/>
          <w:b/>
          <w:sz w:val="32"/>
          <w:szCs w:val="32"/>
        </w:rPr>
        <w:tab/>
      </w:r>
      <w:proofErr w:type="spellStart"/>
      <w:proofErr w:type="gramStart"/>
      <w:r>
        <w:rPr>
          <w:rFonts w:ascii="Sarabun" w:eastAsia="Sarabun" w:hAnsi="Sarabun" w:cs="Sarabun"/>
          <w:sz w:val="32"/>
          <w:szCs w:val="32"/>
        </w:rPr>
        <w:t>ระดับ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 5</w:t>
      </w:r>
      <w:proofErr w:type="gramEnd"/>
      <w:r>
        <w:rPr>
          <w:rFonts w:ascii="Sarabun" w:eastAsia="Sarabun" w:hAnsi="Sarabun" w:cs="Sarabun"/>
          <w:sz w:val="32"/>
          <w:szCs w:val="32"/>
        </w:rPr>
        <w:tab/>
      </w:r>
      <w:r>
        <w:rPr>
          <w:rFonts w:ascii="Sarabun" w:eastAsia="Sarabun" w:hAnsi="Sarabun" w:cs="Sarabun"/>
          <w:sz w:val="32"/>
          <w:szCs w:val="32"/>
        </w:rPr>
        <w:tab/>
      </w:r>
      <w:proofErr w:type="spellStart"/>
      <w:r>
        <w:rPr>
          <w:rFonts w:ascii="Sarabun" w:eastAsia="Sarabun" w:hAnsi="Sarabun" w:cs="Sarabun"/>
          <w:sz w:val="32"/>
          <w:szCs w:val="32"/>
        </w:rPr>
        <w:t>ดีเยี่ยม</w:t>
      </w:r>
      <w:proofErr w:type="spellEnd"/>
      <w:r>
        <w:rPr>
          <w:rFonts w:ascii="Sarabun" w:eastAsia="Sarabun" w:hAnsi="Sarabun" w:cs="Sarabun"/>
          <w:sz w:val="32"/>
          <w:szCs w:val="32"/>
        </w:rPr>
        <w:tab/>
      </w:r>
      <w:r>
        <w:rPr>
          <w:rFonts w:ascii="Sarabun" w:eastAsia="Sarabun" w:hAnsi="Sarabun" w:cs="Sarabun"/>
          <w:sz w:val="32"/>
          <w:szCs w:val="32"/>
        </w:rPr>
        <w:tab/>
      </w:r>
      <w:proofErr w:type="spellStart"/>
      <w:r>
        <w:rPr>
          <w:rFonts w:ascii="Sarabun" w:eastAsia="Sarabun" w:hAnsi="Sarabun" w:cs="Sarabun"/>
          <w:sz w:val="32"/>
          <w:szCs w:val="32"/>
        </w:rPr>
        <w:t>ช่วงคะแนน</w:t>
      </w:r>
      <w:proofErr w:type="spellEnd"/>
      <w:r>
        <w:rPr>
          <w:rFonts w:ascii="Sarabun" w:eastAsia="Sarabun" w:hAnsi="Sarabun" w:cs="Sarabun"/>
          <w:sz w:val="32"/>
          <w:szCs w:val="32"/>
        </w:rPr>
        <w:tab/>
        <w:t>90.00-100.00</w:t>
      </w:r>
    </w:p>
    <w:p w14:paraId="68A461A6" w14:textId="77777777" w:rsidR="0000332E" w:rsidRDefault="00000000">
      <w:pPr>
        <w:tabs>
          <w:tab w:val="left" w:pos="709"/>
          <w:tab w:val="left" w:pos="1276"/>
        </w:tabs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Sarabun"/>
          <w:sz w:val="32"/>
          <w:szCs w:val="32"/>
        </w:rPr>
        <w:tab/>
      </w:r>
      <w:r>
        <w:rPr>
          <w:rFonts w:ascii="Wingdings" w:eastAsia="Wingdings" w:hAnsi="Wingdings" w:cs="Wingdings"/>
          <w:b/>
          <w:sz w:val="32"/>
          <w:szCs w:val="32"/>
        </w:rPr>
        <w:t>❑</w:t>
      </w:r>
      <w:r>
        <w:rPr>
          <w:rFonts w:ascii="Sarabun" w:eastAsia="Sarabun" w:hAnsi="Sarabun" w:cs="Sarabun"/>
          <w:sz w:val="32"/>
          <w:szCs w:val="32"/>
        </w:rPr>
        <w:tab/>
      </w:r>
      <w:proofErr w:type="spellStart"/>
      <w:proofErr w:type="gramStart"/>
      <w:r>
        <w:rPr>
          <w:rFonts w:ascii="Sarabun" w:eastAsia="Sarabun" w:hAnsi="Sarabun" w:cs="Sarabun"/>
          <w:sz w:val="32"/>
          <w:szCs w:val="32"/>
        </w:rPr>
        <w:t>ระดับ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 4</w:t>
      </w:r>
      <w:proofErr w:type="gramEnd"/>
      <w:r>
        <w:rPr>
          <w:rFonts w:ascii="Sarabun" w:eastAsia="Sarabun" w:hAnsi="Sarabun" w:cs="Sarabun"/>
          <w:sz w:val="32"/>
          <w:szCs w:val="32"/>
        </w:rPr>
        <w:tab/>
      </w:r>
      <w:r>
        <w:rPr>
          <w:rFonts w:ascii="Sarabun" w:eastAsia="Sarabun" w:hAnsi="Sarabun" w:cs="Sarabun"/>
          <w:sz w:val="32"/>
          <w:szCs w:val="32"/>
        </w:rPr>
        <w:tab/>
      </w:r>
      <w:proofErr w:type="spellStart"/>
      <w:r>
        <w:rPr>
          <w:rFonts w:ascii="Sarabun" w:eastAsia="Sarabun" w:hAnsi="Sarabun" w:cs="Sarabun"/>
          <w:sz w:val="32"/>
          <w:szCs w:val="32"/>
        </w:rPr>
        <w:t>ดีมาก</w:t>
      </w:r>
      <w:proofErr w:type="spellEnd"/>
      <w:r>
        <w:rPr>
          <w:rFonts w:ascii="Sarabun" w:eastAsia="Sarabun" w:hAnsi="Sarabun" w:cs="Sarabun"/>
          <w:sz w:val="32"/>
          <w:szCs w:val="32"/>
        </w:rPr>
        <w:tab/>
      </w:r>
      <w:r>
        <w:rPr>
          <w:rFonts w:ascii="Sarabun" w:eastAsia="Sarabun" w:hAnsi="Sarabun" w:cs="Sarabun"/>
          <w:sz w:val="32"/>
          <w:szCs w:val="32"/>
        </w:rPr>
        <w:tab/>
      </w:r>
      <w:proofErr w:type="spellStart"/>
      <w:r>
        <w:rPr>
          <w:rFonts w:ascii="Sarabun" w:eastAsia="Sarabun" w:hAnsi="Sarabun" w:cs="Sarabun"/>
          <w:sz w:val="32"/>
          <w:szCs w:val="32"/>
        </w:rPr>
        <w:t>ช่วงคะแนน</w:t>
      </w:r>
      <w:proofErr w:type="spellEnd"/>
      <w:r>
        <w:rPr>
          <w:rFonts w:ascii="Sarabun" w:eastAsia="Sarabun" w:hAnsi="Sarabun" w:cs="Sarabun"/>
          <w:sz w:val="32"/>
          <w:szCs w:val="32"/>
        </w:rPr>
        <w:tab/>
        <w:t>80.00 – 89.99</w:t>
      </w:r>
    </w:p>
    <w:p w14:paraId="05431232" w14:textId="77777777" w:rsidR="0000332E" w:rsidRDefault="00000000">
      <w:pPr>
        <w:tabs>
          <w:tab w:val="left" w:pos="709"/>
          <w:tab w:val="left" w:pos="1276"/>
        </w:tabs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Sarabun"/>
          <w:sz w:val="32"/>
          <w:szCs w:val="32"/>
        </w:rPr>
        <w:tab/>
      </w:r>
      <w:r>
        <w:rPr>
          <w:rFonts w:ascii="Wingdings" w:eastAsia="Wingdings" w:hAnsi="Wingdings" w:cs="Wingdings"/>
          <w:b/>
          <w:sz w:val="32"/>
          <w:szCs w:val="32"/>
        </w:rPr>
        <w:t>❑</w:t>
      </w:r>
      <w:r>
        <w:rPr>
          <w:rFonts w:ascii="Sarabun" w:eastAsia="Sarabun" w:hAnsi="Sarabun" w:cs="Sarabun"/>
          <w:sz w:val="32"/>
          <w:szCs w:val="32"/>
        </w:rPr>
        <w:tab/>
      </w:r>
      <w:proofErr w:type="spellStart"/>
      <w:proofErr w:type="gramStart"/>
      <w:r>
        <w:rPr>
          <w:rFonts w:ascii="Sarabun" w:eastAsia="Sarabun" w:hAnsi="Sarabun" w:cs="Sarabun"/>
          <w:sz w:val="32"/>
          <w:szCs w:val="32"/>
        </w:rPr>
        <w:t>ระดับ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 3</w:t>
      </w:r>
      <w:proofErr w:type="gramEnd"/>
      <w:r>
        <w:rPr>
          <w:rFonts w:ascii="Sarabun" w:eastAsia="Sarabun" w:hAnsi="Sarabun" w:cs="Sarabun"/>
          <w:sz w:val="32"/>
          <w:szCs w:val="32"/>
        </w:rPr>
        <w:tab/>
      </w:r>
      <w:r>
        <w:rPr>
          <w:rFonts w:ascii="Sarabun" w:eastAsia="Sarabun" w:hAnsi="Sarabun" w:cs="Sarabun"/>
          <w:sz w:val="32"/>
          <w:szCs w:val="32"/>
        </w:rPr>
        <w:tab/>
      </w:r>
      <w:proofErr w:type="spellStart"/>
      <w:r>
        <w:rPr>
          <w:rFonts w:ascii="Sarabun" w:eastAsia="Sarabun" w:hAnsi="Sarabun" w:cs="Sarabun"/>
          <w:sz w:val="32"/>
          <w:szCs w:val="32"/>
        </w:rPr>
        <w:t>ดี</w:t>
      </w:r>
      <w:proofErr w:type="spellEnd"/>
      <w:r>
        <w:rPr>
          <w:rFonts w:ascii="Sarabun" w:eastAsia="Sarabun" w:hAnsi="Sarabun" w:cs="Sarabun"/>
          <w:sz w:val="32"/>
          <w:szCs w:val="32"/>
        </w:rPr>
        <w:tab/>
      </w:r>
      <w:r>
        <w:rPr>
          <w:rFonts w:ascii="Sarabun" w:eastAsia="Sarabun" w:hAnsi="Sarabun" w:cs="Sarabun"/>
          <w:sz w:val="32"/>
          <w:szCs w:val="32"/>
        </w:rPr>
        <w:tab/>
      </w:r>
      <w:proofErr w:type="spellStart"/>
      <w:r>
        <w:rPr>
          <w:rFonts w:ascii="Sarabun" w:eastAsia="Sarabun" w:hAnsi="Sarabun" w:cs="Sarabun"/>
          <w:sz w:val="32"/>
          <w:szCs w:val="32"/>
        </w:rPr>
        <w:t>ช่วงคะแนน</w:t>
      </w:r>
      <w:proofErr w:type="spellEnd"/>
      <w:r>
        <w:rPr>
          <w:rFonts w:ascii="Sarabun" w:eastAsia="Sarabun" w:hAnsi="Sarabun" w:cs="Sarabun"/>
          <w:sz w:val="32"/>
          <w:szCs w:val="32"/>
        </w:rPr>
        <w:tab/>
        <w:t>70.00 – 79.99</w:t>
      </w:r>
    </w:p>
    <w:p w14:paraId="791DC96C" w14:textId="77777777" w:rsidR="0000332E" w:rsidRDefault="00000000">
      <w:pPr>
        <w:tabs>
          <w:tab w:val="left" w:pos="709"/>
          <w:tab w:val="left" w:pos="1276"/>
        </w:tabs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Sarabun"/>
          <w:sz w:val="32"/>
          <w:szCs w:val="32"/>
        </w:rPr>
        <w:tab/>
      </w:r>
      <w:r>
        <w:rPr>
          <w:rFonts w:ascii="Wingdings" w:eastAsia="Wingdings" w:hAnsi="Wingdings" w:cs="Wingdings"/>
          <w:b/>
          <w:sz w:val="32"/>
          <w:szCs w:val="32"/>
        </w:rPr>
        <w:t>❑</w:t>
      </w:r>
      <w:r>
        <w:rPr>
          <w:rFonts w:ascii="Sarabun" w:eastAsia="Sarabun" w:hAnsi="Sarabun" w:cs="Sarabun"/>
          <w:sz w:val="32"/>
          <w:szCs w:val="32"/>
        </w:rPr>
        <w:tab/>
      </w:r>
      <w:proofErr w:type="spellStart"/>
      <w:proofErr w:type="gramStart"/>
      <w:r>
        <w:rPr>
          <w:rFonts w:ascii="Sarabun" w:eastAsia="Sarabun" w:hAnsi="Sarabun" w:cs="Sarabun"/>
          <w:sz w:val="32"/>
          <w:szCs w:val="32"/>
        </w:rPr>
        <w:t>ระดับ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 2</w:t>
      </w:r>
      <w:proofErr w:type="gramEnd"/>
      <w:r>
        <w:rPr>
          <w:rFonts w:ascii="Sarabun" w:eastAsia="Sarabun" w:hAnsi="Sarabun" w:cs="Sarabun"/>
          <w:sz w:val="32"/>
          <w:szCs w:val="32"/>
        </w:rPr>
        <w:tab/>
      </w:r>
      <w:r>
        <w:rPr>
          <w:rFonts w:ascii="Sarabun" w:eastAsia="Sarabun" w:hAnsi="Sarabun" w:cs="Sarabun"/>
          <w:sz w:val="32"/>
          <w:szCs w:val="32"/>
        </w:rPr>
        <w:tab/>
      </w:r>
      <w:proofErr w:type="spellStart"/>
      <w:r>
        <w:rPr>
          <w:rFonts w:ascii="Sarabun" w:eastAsia="Sarabun" w:hAnsi="Sarabun" w:cs="Sarabun"/>
          <w:sz w:val="32"/>
          <w:szCs w:val="32"/>
        </w:rPr>
        <w:t>พอใช้</w:t>
      </w:r>
      <w:proofErr w:type="spellEnd"/>
      <w:r>
        <w:rPr>
          <w:rFonts w:ascii="Sarabun" w:eastAsia="Sarabun" w:hAnsi="Sarabun" w:cs="Sarabun"/>
          <w:sz w:val="32"/>
          <w:szCs w:val="32"/>
        </w:rPr>
        <w:tab/>
      </w:r>
      <w:r>
        <w:rPr>
          <w:rFonts w:ascii="Sarabun" w:eastAsia="Sarabun" w:hAnsi="Sarabun" w:cs="Sarabun"/>
          <w:sz w:val="32"/>
          <w:szCs w:val="32"/>
        </w:rPr>
        <w:tab/>
      </w:r>
      <w:proofErr w:type="spellStart"/>
      <w:r>
        <w:rPr>
          <w:rFonts w:ascii="Sarabun" w:eastAsia="Sarabun" w:hAnsi="Sarabun" w:cs="Sarabun"/>
          <w:sz w:val="32"/>
          <w:szCs w:val="32"/>
        </w:rPr>
        <w:t>ช่วงคะแนน</w:t>
      </w:r>
      <w:proofErr w:type="spellEnd"/>
      <w:r>
        <w:rPr>
          <w:rFonts w:ascii="Sarabun" w:eastAsia="Sarabun" w:hAnsi="Sarabun" w:cs="Sarabun"/>
          <w:sz w:val="32"/>
          <w:szCs w:val="32"/>
        </w:rPr>
        <w:tab/>
        <w:t>60.00 – 69.99</w:t>
      </w:r>
    </w:p>
    <w:p w14:paraId="06C53C75" w14:textId="77777777" w:rsidR="0000332E" w:rsidRDefault="00000000">
      <w:pPr>
        <w:tabs>
          <w:tab w:val="left" w:pos="709"/>
          <w:tab w:val="left" w:pos="1276"/>
        </w:tabs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Sarabun"/>
          <w:sz w:val="32"/>
          <w:szCs w:val="32"/>
        </w:rPr>
        <w:tab/>
      </w:r>
      <w:r>
        <w:rPr>
          <w:rFonts w:ascii="Wingdings" w:eastAsia="Wingdings" w:hAnsi="Wingdings" w:cs="Wingdings"/>
          <w:b/>
          <w:sz w:val="32"/>
          <w:szCs w:val="32"/>
        </w:rPr>
        <w:t>❑</w:t>
      </w:r>
      <w:r>
        <w:rPr>
          <w:rFonts w:ascii="Sarabun" w:eastAsia="Sarabun" w:hAnsi="Sarabun" w:cs="Sarabun"/>
          <w:sz w:val="32"/>
          <w:szCs w:val="32"/>
        </w:rPr>
        <w:tab/>
      </w:r>
      <w:proofErr w:type="spellStart"/>
      <w:proofErr w:type="gramStart"/>
      <w:r>
        <w:rPr>
          <w:rFonts w:ascii="Sarabun" w:eastAsia="Sarabun" w:hAnsi="Sarabun" w:cs="Sarabun"/>
          <w:sz w:val="32"/>
          <w:szCs w:val="32"/>
        </w:rPr>
        <w:t>ระดับ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 1</w:t>
      </w:r>
      <w:proofErr w:type="gramEnd"/>
      <w:r>
        <w:rPr>
          <w:rFonts w:ascii="Sarabun" w:eastAsia="Sarabun" w:hAnsi="Sarabun" w:cs="Sarabun"/>
          <w:sz w:val="32"/>
          <w:szCs w:val="32"/>
        </w:rPr>
        <w:tab/>
      </w:r>
      <w:r>
        <w:rPr>
          <w:rFonts w:ascii="Sarabun" w:eastAsia="Sarabun" w:hAnsi="Sarabun" w:cs="Sarabun"/>
          <w:sz w:val="32"/>
          <w:szCs w:val="32"/>
        </w:rPr>
        <w:tab/>
      </w:r>
      <w:proofErr w:type="spellStart"/>
      <w:r>
        <w:rPr>
          <w:rFonts w:ascii="Sarabun" w:eastAsia="Sarabun" w:hAnsi="Sarabun" w:cs="Sarabun"/>
          <w:sz w:val="32"/>
          <w:szCs w:val="32"/>
        </w:rPr>
        <w:t>ไม่ผ่านเกณฑ์</w:t>
      </w:r>
      <w:proofErr w:type="spellEnd"/>
      <w:r>
        <w:rPr>
          <w:rFonts w:ascii="Sarabun" w:eastAsia="Sarabun" w:hAnsi="Sarabun" w:cs="Sarabun"/>
          <w:sz w:val="32"/>
          <w:szCs w:val="32"/>
        </w:rPr>
        <w:tab/>
      </w:r>
      <w:proofErr w:type="spellStart"/>
      <w:r>
        <w:rPr>
          <w:rFonts w:ascii="Sarabun" w:eastAsia="Sarabun" w:hAnsi="Sarabun" w:cs="Sarabun"/>
          <w:sz w:val="32"/>
          <w:szCs w:val="32"/>
        </w:rPr>
        <w:t>ช่วงคะแนน</w:t>
      </w:r>
      <w:proofErr w:type="spellEnd"/>
      <w:r>
        <w:rPr>
          <w:rFonts w:ascii="Sarabun" w:eastAsia="Sarabun" w:hAnsi="Sarabun" w:cs="Sarabun"/>
          <w:sz w:val="32"/>
          <w:szCs w:val="32"/>
        </w:rPr>
        <w:tab/>
        <w:t xml:space="preserve">  1.00 – 59.99</w:t>
      </w:r>
    </w:p>
    <w:p w14:paraId="57AD10AC" w14:textId="77777777" w:rsidR="0000332E" w:rsidRDefault="0000332E">
      <w:pPr>
        <w:rPr>
          <w:rFonts w:ascii="Niramit" w:eastAsia="Niramit" w:hAnsi="Niramit" w:cs="Niramit"/>
        </w:rPr>
      </w:pPr>
    </w:p>
    <w:p w14:paraId="25656ADB" w14:textId="77777777" w:rsidR="0000332E" w:rsidRDefault="0000332E">
      <w:pPr>
        <w:rPr>
          <w:rFonts w:ascii="Niramit" w:eastAsia="Niramit" w:hAnsi="Niramit" w:cs="Niramit"/>
        </w:rPr>
      </w:pPr>
    </w:p>
    <w:p w14:paraId="3EC11B44" w14:textId="77777777" w:rsidR="0000332E" w:rsidRDefault="0000332E">
      <w:pPr>
        <w:rPr>
          <w:rFonts w:ascii="Niramit" w:eastAsia="Niramit" w:hAnsi="Niramit" w:cs="Niramit"/>
        </w:rPr>
      </w:pPr>
    </w:p>
    <w:p w14:paraId="113FD307" w14:textId="77777777" w:rsidR="0000332E" w:rsidRDefault="00000000">
      <w:pPr>
        <w:tabs>
          <w:tab w:val="left" w:pos="709"/>
          <w:tab w:val="left" w:pos="1276"/>
        </w:tabs>
        <w:jc w:val="both"/>
        <w:rPr>
          <w:rFonts w:ascii="Sarabun" w:eastAsia="Sarabun" w:hAnsi="Sarabun" w:cs="Sarabun"/>
          <w:b/>
          <w:sz w:val="32"/>
          <w:szCs w:val="32"/>
        </w:rPr>
      </w:pPr>
      <w:proofErr w:type="spellStart"/>
      <w:proofErr w:type="gramStart"/>
      <w:r>
        <w:rPr>
          <w:rFonts w:ascii="Sarabun" w:eastAsia="Sarabun" w:hAnsi="Sarabun" w:cs="Sarabun"/>
          <w:b/>
          <w:sz w:val="32"/>
          <w:szCs w:val="32"/>
        </w:rPr>
        <w:t>ส่วนที่</w:t>
      </w:r>
      <w:proofErr w:type="spellEnd"/>
      <w:r>
        <w:rPr>
          <w:rFonts w:ascii="Sarabun" w:eastAsia="Sarabun" w:hAnsi="Sarabun" w:cs="Sarabun"/>
          <w:b/>
          <w:sz w:val="32"/>
          <w:szCs w:val="32"/>
        </w:rPr>
        <w:t xml:space="preserve">  3</w:t>
      </w:r>
      <w:proofErr w:type="gramEnd"/>
      <w:r>
        <w:rPr>
          <w:rFonts w:ascii="Sarabun" w:eastAsia="Sarabun" w:hAnsi="Sarabun" w:cs="Sarabun"/>
          <w:b/>
          <w:sz w:val="32"/>
          <w:szCs w:val="32"/>
        </w:rPr>
        <w:t xml:space="preserve">  </w:t>
      </w:r>
      <w:proofErr w:type="spellStart"/>
      <w:r>
        <w:rPr>
          <w:rFonts w:ascii="Sarabun" w:eastAsia="Sarabun" w:hAnsi="Sarabun" w:cs="Sarabun"/>
          <w:b/>
          <w:sz w:val="32"/>
          <w:szCs w:val="32"/>
        </w:rPr>
        <w:t>แผนพัฒนาการปฏิบัติราชการรายบุคคล</w:t>
      </w:r>
      <w:proofErr w:type="spellEnd"/>
    </w:p>
    <w:p w14:paraId="588F666B" w14:textId="77777777" w:rsidR="0000332E" w:rsidRDefault="00000000">
      <w:pPr>
        <w:tabs>
          <w:tab w:val="left" w:pos="709"/>
          <w:tab w:val="left" w:pos="1276"/>
        </w:tabs>
        <w:jc w:val="center"/>
        <w:rPr>
          <w:rFonts w:ascii="Sarabun" w:eastAsia="Sarabun" w:hAnsi="Sarabun" w:cs="Sarabun"/>
          <w:b/>
          <w:sz w:val="32"/>
          <w:szCs w:val="32"/>
        </w:rPr>
      </w:pPr>
      <w:proofErr w:type="spellStart"/>
      <w:r>
        <w:rPr>
          <w:rFonts w:ascii="Sarabun" w:eastAsia="Sarabun" w:hAnsi="Sarabun" w:cs="Sarabun"/>
          <w:b/>
          <w:sz w:val="32"/>
          <w:szCs w:val="32"/>
        </w:rPr>
        <w:lastRenderedPageBreak/>
        <w:t>แผนพัฒนาตนเอง</w:t>
      </w:r>
      <w:proofErr w:type="spellEnd"/>
    </w:p>
    <w:p w14:paraId="1058FD87" w14:textId="77777777" w:rsidR="0000332E" w:rsidRDefault="00000000">
      <w:pPr>
        <w:tabs>
          <w:tab w:val="left" w:pos="709"/>
          <w:tab w:val="left" w:pos="1276"/>
        </w:tabs>
        <w:rPr>
          <w:rFonts w:ascii="Sarabun" w:eastAsia="Sarabun" w:hAnsi="Sarabun" w:cs="Sarabun"/>
          <w:sz w:val="30"/>
          <w:szCs w:val="30"/>
        </w:rPr>
      </w:pPr>
      <w:proofErr w:type="spellStart"/>
      <w:proofErr w:type="gramStart"/>
      <w:r>
        <w:rPr>
          <w:rFonts w:ascii="Sarabun" w:eastAsia="Sarabun" w:hAnsi="Sarabun" w:cs="Sarabun"/>
          <w:sz w:val="30"/>
          <w:szCs w:val="30"/>
        </w:rPr>
        <w:t>ชื่อบุคลากร</w:t>
      </w:r>
      <w:proofErr w:type="spellEnd"/>
      <w:r>
        <w:rPr>
          <w:rFonts w:ascii="Sarabun" w:eastAsia="Sarabun" w:hAnsi="Sarabun" w:cs="Sarabun"/>
          <w:sz w:val="30"/>
          <w:szCs w:val="30"/>
        </w:rPr>
        <w:t xml:space="preserve">  </w:t>
      </w:r>
      <w:proofErr w:type="spellStart"/>
      <w:r>
        <w:rPr>
          <w:rFonts w:ascii="Sarabun" w:eastAsia="Sarabun" w:hAnsi="Sarabun" w:cs="Sarabun"/>
          <w:sz w:val="30"/>
          <w:szCs w:val="30"/>
        </w:rPr>
        <w:t>นายฐปกร</w:t>
      </w:r>
      <w:proofErr w:type="spellEnd"/>
      <w:proofErr w:type="gramEnd"/>
      <w:r>
        <w:rPr>
          <w:rFonts w:ascii="Sarabun" w:eastAsia="Sarabun" w:hAnsi="Sarabun" w:cs="Sarabun"/>
          <w:sz w:val="30"/>
          <w:szCs w:val="30"/>
        </w:rPr>
        <w:t xml:space="preserve"> </w:t>
      </w:r>
      <w:proofErr w:type="spellStart"/>
      <w:r>
        <w:rPr>
          <w:rFonts w:ascii="Sarabun" w:eastAsia="Sarabun" w:hAnsi="Sarabun" w:cs="Sarabun"/>
          <w:sz w:val="30"/>
          <w:szCs w:val="30"/>
        </w:rPr>
        <w:t>รัศมี</w:t>
      </w:r>
      <w:proofErr w:type="spellEnd"/>
      <w:r>
        <w:rPr>
          <w:rFonts w:ascii="Sarabun" w:eastAsia="Sarabun" w:hAnsi="Sarabun" w:cs="Sarabun"/>
          <w:sz w:val="30"/>
          <w:szCs w:val="30"/>
        </w:rPr>
        <w:t xml:space="preserve">  </w:t>
      </w:r>
      <w:proofErr w:type="spellStart"/>
      <w:r>
        <w:rPr>
          <w:rFonts w:ascii="Sarabun" w:eastAsia="Sarabun" w:hAnsi="Sarabun" w:cs="Sarabun"/>
          <w:sz w:val="30"/>
          <w:szCs w:val="30"/>
        </w:rPr>
        <w:t>ตำแหน่ง</w:t>
      </w:r>
      <w:proofErr w:type="spellEnd"/>
      <w:r>
        <w:rPr>
          <w:rFonts w:ascii="Sarabun" w:eastAsia="Sarabun" w:hAnsi="Sarabun" w:cs="Sarabun"/>
          <w:sz w:val="30"/>
          <w:szCs w:val="30"/>
        </w:rPr>
        <w:t xml:space="preserve">  </w:t>
      </w:r>
      <w:proofErr w:type="spellStart"/>
      <w:r>
        <w:rPr>
          <w:rFonts w:ascii="Sarabun" w:eastAsia="Sarabun" w:hAnsi="Sarabun" w:cs="Sarabun"/>
          <w:sz w:val="30"/>
          <w:szCs w:val="30"/>
        </w:rPr>
        <w:t>นักแนะแนวการศึกษาและอาชีพ</w:t>
      </w:r>
      <w:proofErr w:type="spellEnd"/>
      <w:r>
        <w:rPr>
          <w:rFonts w:ascii="Sarabun" w:eastAsia="Sarabun" w:hAnsi="Sarabun" w:cs="Sarabun"/>
          <w:sz w:val="30"/>
          <w:szCs w:val="30"/>
        </w:rPr>
        <w:t xml:space="preserve">  </w:t>
      </w:r>
      <w:proofErr w:type="spellStart"/>
      <w:r>
        <w:rPr>
          <w:rFonts w:ascii="Sarabun" w:eastAsia="Sarabun" w:hAnsi="Sarabun" w:cs="Sarabun"/>
          <w:sz w:val="30"/>
          <w:szCs w:val="30"/>
        </w:rPr>
        <w:t>สมรรถนะที่จะพัฒนา</w:t>
      </w:r>
      <w:proofErr w:type="spellEnd"/>
      <w:r>
        <w:rPr>
          <w:rFonts w:ascii="Sarabun" w:eastAsia="Sarabun" w:hAnsi="Sarabun" w:cs="Sarabun"/>
          <w:sz w:val="30"/>
          <w:szCs w:val="30"/>
        </w:rPr>
        <w:t xml:space="preserve">  </w:t>
      </w:r>
      <w:proofErr w:type="spellStart"/>
      <w:r>
        <w:rPr>
          <w:rFonts w:ascii="Sarabun" w:eastAsia="Sarabun" w:hAnsi="Sarabun" w:cs="Sarabun"/>
          <w:sz w:val="30"/>
          <w:szCs w:val="30"/>
        </w:rPr>
        <w:t>พัฒนาการศึกษาและสมรรถนะทางวิชาการ</w:t>
      </w:r>
      <w:proofErr w:type="spellEnd"/>
      <w:r>
        <w:rPr>
          <w:rFonts w:ascii="Sarabun" w:eastAsia="Sarabun" w:hAnsi="Sarabun" w:cs="Sarabun"/>
          <w:sz w:val="30"/>
          <w:szCs w:val="30"/>
        </w:rPr>
        <w:t xml:space="preserve"> </w:t>
      </w:r>
      <w:proofErr w:type="spellStart"/>
      <w:r>
        <w:rPr>
          <w:rFonts w:ascii="Sarabun" w:eastAsia="Sarabun" w:hAnsi="Sarabun" w:cs="Sarabun"/>
          <w:sz w:val="30"/>
          <w:szCs w:val="30"/>
        </w:rPr>
        <w:t>ระดับที่คาดหวัง</w:t>
      </w:r>
      <w:proofErr w:type="spellEnd"/>
      <w:r>
        <w:rPr>
          <w:rFonts w:ascii="Sarabun" w:eastAsia="Sarabun" w:hAnsi="Sarabun" w:cs="Sarabun"/>
          <w:sz w:val="30"/>
          <w:szCs w:val="30"/>
        </w:rPr>
        <w:t xml:space="preserve"> : </w:t>
      </w:r>
      <w:proofErr w:type="spellStart"/>
      <w:r>
        <w:rPr>
          <w:rFonts w:ascii="Sarabun" w:eastAsia="Sarabun" w:hAnsi="Sarabun" w:cs="Sarabun"/>
          <w:sz w:val="30"/>
          <w:szCs w:val="30"/>
        </w:rPr>
        <w:t>ระดับ</w:t>
      </w:r>
      <w:proofErr w:type="spellEnd"/>
      <w:r>
        <w:rPr>
          <w:rFonts w:ascii="Sarabun" w:eastAsia="Sarabun" w:hAnsi="Sarabun" w:cs="Sarabun"/>
          <w:sz w:val="30"/>
          <w:szCs w:val="30"/>
        </w:rPr>
        <w:t xml:space="preserve"> 5</w:t>
      </w:r>
    </w:p>
    <w:p w14:paraId="4102D1AD" w14:textId="77777777" w:rsidR="0000332E" w:rsidRDefault="00000000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  <w:proofErr w:type="spellStart"/>
      <w:r>
        <w:rPr>
          <w:rFonts w:ascii="Sarabun" w:eastAsia="Sarabun" w:hAnsi="Sarabun" w:cs="Sarabun"/>
          <w:sz w:val="32"/>
          <w:szCs w:val="32"/>
        </w:rPr>
        <w:t>เป้าหมายในการพัฒนา</w:t>
      </w:r>
      <w:proofErr w:type="spellEnd"/>
    </w:p>
    <w:p w14:paraId="2432A514" w14:textId="77777777" w:rsidR="0000332E" w:rsidRDefault="00000000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Sarabun"/>
          <w:sz w:val="32"/>
          <w:szCs w:val="32"/>
        </w:rPr>
        <w:tab/>
        <w:t xml:space="preserve">1. </w:t>
      </w:r>
      <w:proofErr w:type="spellStart"/>
      <w:r>
        <w:rPr>
          <w:rFonts w:ascii="Sarabun" w:eastAsia="Sarabun" w:hAnsi="Sarabun" w:cs="Sarabun"/>
          <w:sz w:val="32"/>
          <w:szCs w:val="32"/>
        </w:rPr>
        <w:t>เพื่อพัฒนาตนเอง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sz w:val="32"/>
          <w:szCs w:val="32"/>
        </w:rPr>
        <w:t>และเพิ่มสมรรถนะความสามารถทางการปฏิบัติงาน</w:t>
      </w:r>
      <w:proofErr w:type="spellEnd"/>
    </w:p>
    <w:p w14:paraId="45F3B1D4" w14:textId="77777777" w:rsidR="0000332E" w:rsidRDefault="00000000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Sarabun"/>
          <w:sz w:val="32"/>
          <w:szCs w:val="32"/>
        </w:rPr>
        <w:tab/>
        <w:t xml:space="preserve">2. สามารถนำความรู้ที่ได้จากการฝึกอบรมมาพัฒนาการทำงานอย่างเป็นระบบตามหลักวิชาการ </w:t>
      </w:r>
    </w:p>
    <w:tbl>
      <w:tblPr>
        <w:tblStyle w:val="a9"/>
        <w:tblW w:w="1309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77"/>
        <w:gridCol w:w="2700"/>
        <w:gridCol w:w="1992"/>
        <w:gridCol w:w="1398"/>
        <w:gridCol w:w="1298"/>
        <w:gridCol w:w="3030"/>
      </w:tblGrid>
      <w:tr w:rsidR="0000332E" w14:paraId="529B82D6" w14:textId="77777777">
        <w:trPr>
          <w:tblHeader/>
        </w:trPr>
        <w:tc>
          <w:tcPr>
            <w:tcW w:w="2677" w:type="dxa"/>
            <w:vMerge w:val="restart"/>
            <w:shd w:val="clear" w:color="auto" w:fill="D9D9D9"/>
          </w:tcPr>
          <w:p w14:paraId="30F9E962" w14:textId="77777777" w:rsidR="0000332E" w:rsidRDefault="00000000">
            <w:pPr>
              <w:spacing w:before="240"/>
              <w:jc w:val="center"/>
              <w:rPr>
                <w:rFonts w:ascii="Sarabun" w:eastAsia="Sarabun" w:hAnsi="Sarabun" w:cs="Sarabun"/>
                <w:b/>
                <w:sz w:val="32"/>
                <w:szCs w:val="32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32"/>
                <w:szCs w:val="32"/>
              </w:rPr>
              <w:t>กิจกรรมพัฒนา</w:t>
            </w:r>
            <w:proofErr w:type="spellEnd"/>
          </w:p>
        </w:tc>
        <w:tc>
          <w:tcPr>
            <w:tcW w:w="2700" w:type="dxa"/>
            <w:vMerge w:val="restart"/>
            <w:shd w:val="clear" w:color="auto" w:fill="D9D9D9"/>
          </w:tcPr>
          <w:p w14:paraId="7E7B267F" w14:textId="77777777" w:rsidR="0000332E" w:rsidRDefault="00000000">
            <w:pPr>
              <w:tabs>
                <w:tab w:val="left" w:pos="709"/>
                <w:tab w:val="left" w:pos="1276"/>
              </w:tabs>
              <w:spacing w:before="240"/>
              <w:jc w:val="center"/>
              <w:rPr>
                <w:rFonts w:ascii="Sarabun" w:eastAsia="Sarabun" w:hAnsi="Sarabun" w:cs="Sarabun"/>
                <w:b/>
                <w:sz w:val="32"/>
                <w:szCs w:val="32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32"/>
                <w:szCs w:val="32"/>
              </w:rPr>
              <w:t>รายละเอียดการพัฒนา</w:t>
            </w:r>
            <w:proofErr w:type="spellEnd"/>
          </w:p>
        </w:tc>
        <w:tc>
          <w:tcPr>
            <w:tcW w:w="1992" w:type="dxa"/>
            <w:vMerge w:val="restart"/>
            <w:shd w:val="clear" w:color="auto" w:fill="D9D9D9"/>
          </w:tcPr>
          <w:p w14:paraId="5580C46E" w14:textId="77777777" w:rsidR="0000332E" w:rsidRDefault="00000000">
            <w:pPr>
              <w:tabs>
                <w:tab w:val="left" w:pos="709"/>
                <w:tab w:val="left" w:pos="1276"/>
              </w:tabs>
              <w:spacing w:before="240"/>
              <w:jc w:val="center"/>
              <w:rPr>
                <w:rFonts w:ascii="Sarabun" w:eastAsia="Sarabun" w:hAnsi="Sarabun" w:cs="Sarabun"/>
                <w:b/>
                <w:sz w:val="32"/>
                <w:szCs w:val="32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32"/>
                <w:szCs w:val="32"/>
              </w:rPr>
              <w:t>ผู้รับผิดชอบ</w:t>
            </w:r>
            <w:proofErr w:type="spellEnd"/>
          </w:p>
        </w:tc>
        <w:tc>
          <w:tcPr>
            <w:tcW w:w="2696" w:type="dxa"/>
            <w:gridSpan w:val="2"/>
            <w:shd w:val="clear" w:color="auto" w:fill="D9D9D9"/>
          </w:tcPr>
          <w:p w14:paraId="47FC9830" w14:textId="77777777" w:rsidR="0000332E" w:rsidRDefault="00000000">
            <w:pPr>
              <w:tabs>
                <w:tab w:val="left" w:pos="709"/>
                <w:tab w:val="left" w:pos="1276"/>
              </w:tabs>
              <w:jc w:val="center"/>
              <w:rPr>
                <w:rFonts w:ascii="Sarabun" w:eastAsia="Sarabun" w:hAnsi="Sarabun" w:cs="Sarabun"/>
                <w:b/>
                <w:sz w:val="32"/>
                <w:szCs w:val="32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32"/>
                <w:szCs w:val="32"/>
              </w:rPr>
              <w:t>ระยะเวลา</w:t>
            </w:r>
            <w:proofErr w:type="spellEnd"/>
          </w:p>
        </w:tc>
        <w:tc>
          <w:tcPr>
            <w:tcW w:w="3030" w:type="dxa"/>
            <w:vMerge w:val="restart"/>
            <w:shd w:val="clear" w:color="auto" w:fill="D9D9D9"/>
          </w:tcPr>
          <w:p w14:paraId="40673650" w14:textId="77777777" w:rsidR="0000332E" w:rsidRDefault="00000000">
            <w:pPr>
              <w:tabs>
                <w:tab w:val="left" w:pos="709"/>
                <w:tab w:val="left" w:pos="1276"/>
              </w:tabs>
              <w:spacing w:before="240"/>
              <w:jc w:val="center"/>
              <w:rPr>
                <w:rFonts w:ascii="Sarabun" w:eastAsia="Sarabun" w:hAnsi="Sarabun" w:cs="Sarabun"/>
                <w:b/>
                <w:sz w:val="32"/>
                <w:szCs w:val="32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32"/>
                <w:szCs w:val="32"/>
              </w:rPr>
              <w:t>ผลลัพธ์ที่คาดหวัง</w:t>
            </w:r>
            <w:proofErr w:type="spellEnd"/>
          </w:p>
        </w:tc>
      </w:tr>
      <w:tr w:rsidR="0000332E" w14:paraId="03EE1AF2" w14:textId="77777777">
        <w:trPr>
          <w:tblHeader/>
        </w:trPr>
        <w:tc>
          <w:tcPr>
            <w:tcW w:w="2677" w:type="dxa"/>
            <w:vMerge/>
            <w:shd w:val="clear" w:color="auto" w:fill="D9D9D9"/>
          </w:tcPr>
          <w:p w14:paraId="32F73B89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  <w:b/>
                <w:sz w:val="32"/>
                <w:szCs w:val="32"/>
              </w:rPr>
            </w:pPr>
          </w:p>
        </w:tc>
        <w:tc>
          <w:tcPr>
            <w:tcW w:w="2700" w:type="dxa"/>
            <w:vMerge/>
            <w:shd w:val="clear" w:color="auto" w:fill="D9D9D9"/>
          </w:tcPr>
          <w:p w14:paraId="51B3D0E8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  <w:b/>
                <w:sz w:val="32"/>
                <w:szCs w:val="32"/>
              </w:rPr>
            </w:pPr>
          </w:p>
        </w:tc>
        <w:tc>
          <w:tcPr>
            <w:tcW w:w="1992" w:type="dxa"/>
            <w:vMerge/>
            <w:shd w:val="clear" w:color="auto" w:fill="D9D9D9"/>
          </w:tcPr>
          <w:p w14:paraId="7A6241D3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  <w:b/>
                <w:sz w:val="32"/>
                <w:szCs w:val="32"/>
              </w:rPr>
            </w:pPr>
          </w:p>
        </w:tc>
        <w:tc>
          <w:tcPr>
            <w:tcW w:w="1398" w:type="dxa"/>
            <w:shd w:val="clear" w:color="auto" w:fill="D9D9D9"/>
            <w:vAlign w:val="center"/>
          </w:tcPr>
          <w:p w14:paraId="26842AEC" w14:textId="77777777" w:rsidR="0000332E" w:rsidRDefault="00000000">
            <w:pPr>
              <w:tabs>
                <w:tab w:val="left" w:pos="709"/>
                <w:tab w:val="left" w:pos="1276"/>
              </w:tabs>
              <w:spacing w:before="60"/>
              <w:jc w:val="center"/>
              <w:rPr>
                <w:rFonts w:ascii="Sarabun" w:eastAsia="Sarabun" w:hAnsi="Sarabun" w:cs="Sarabun"/>
                <w:b/>
                <w:sz w:val="32"/>
                <w:szCs w:val="32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32"/>
                <w:szCs w:val="32"/>
              </w:rPr>
              <w:t>วันเริ่มต้น</w:t>
            </w:r>
            <w:proofErr w:type="spellEnd"/>
          </w:p>
        </w:tc>
        <w:tc>
          <w:tcPr>
            <w:tcW w:w="1298" w:type="dxa"/>
            <w:shd w:val="clear" w:color="auto" w:fill="D9D9D9"/>
            <w:vAlign w:val="center"/>
          </w:tcPr>
          <w:p w14:paraId="376F6F89" w14:textId="77777777" w:rsidR="0000332E" w:rsidRDefault="00000000">
            <w:pPr>
              <w:tabs>
                <w:tab w:val="left" w:pos="709"/>
                <w:tab w:val="left" w:pos="1276"/>
              </w:tabs>
              <w:spacing w:before="60"/>
              <w:jc w:val="center"/>
              <w:rPr>
                <w:rFonts w:ascii="Sarabun" w:eastAsia="Sarabun" w:hAnsi="Sarabun" w:cs="Sarabun"/>
                <w:b/>
                <w:sz w:val="32"/>
                <w:szCs w:val="32"/>
              </w:rPr>
            </w:pPr>
            <w:proofErr w:type="spellStart"/>
            <w:r>
              <w:rPr>
                <w:rFonts w:ascii="Sarabun" w:eastAsia="Sarabun" w:hAnsi="Sarabun" w:cs="Sarabun"/>
                <w:b/>
                <w:sz w:val="32"/>
                <w:szCs w:val="32"/>
              </w:rPr>
              <w:t>วันสิ้นสุด</w:t>
            </w:r>
            <w:proofErr w:type="spellEnd"/>
          </w:p>
        </w:tc>
        <w:tc>
          <w:tcPr>
            <w:tcW w:w="3030" w:type="dxa"/>
            <w:vMerge/>
            <w:shd w:val="clear" w:color="auto" w:fill="D9D9D9"/>
          </w:tcPr>
          <w:p w14:paraId="49169F67" w14:textId="77777777" w:rsidR="0000332E" w:rsidRDefault="0000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arabun" w:eastAsia="Sarabun" w:hAnsi="Sarabun" w:cs="Sarabun"/>
                <w:b/>
                <w:sz w:val="32"/>
                <w:szCs w:val="32"/>
              </w:rPr>
            </w:pPr>
          </w:p>
        </w:tc>
      </w:tr>
      <w:tr w:rsidR="0000332E" w14:paraId="4D3FF1BF" w14:textId="77777777">
        <w:tc>
          <w:tcPr>
            <w:tcW w:w="2677" w:type="dxa"/>
            <w:shd w:val="clear" w:color="auto" w:fill="auto"/>
          </w:tcPr>
          <w:p w14:paraId="608C784D" w14:textId="77777777" w:rsidR="0000332E" w:rsidRDefault="0000332E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sz w:val="32"/>
                <w:szCs w:val="32"/>
              </w:rPr>
            </w:pPr>
          </w:p>
        </w:tc>
        <w:tc>
          <w:tcPr>
            <w:tcW w:w="2700" w:type="dxa"/>
            <w:shd w:val="clear" w:color="auto" w:fill="auto"/>
          </w:tcPr>
          <w:p w14:paraId="07EFF945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</w:p>
        </w:tc>
        <w:tc>
          <w:tcPr>
            <w:tcW w:w="1992" w:type="dxa"/>
            <w:shd w:val="clear" w:color="auto" w:fill="auto"/>
          </w:tcPr>
          <w:p w14:paraId="1C3A70A2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</w:p>
        </w:tc>
        <w:tc>
          <w:tcPr>
            <w:tcW w:w="1398" w:type="dxa"/>
            <w:shd w:val="clear" w:color="auto" w:fill="auto"/>
          </w:tcPr>
          <w:p w14:paraId="08FFC2E8" w14:textId="77777777" w:rsidR="0000332E" w:rsidRDefault="0000332E">
            <w:pPr>
              <w:tabs>
                <w:tab w:val="left" w:pos="709"/>
                <w:tab w:val="left" w:pos="1276"/>
              </w:tabs>
              <w:spacing w:before="60"/>
              <w:jc w:val="center"/>
              <w:rPr>
                <w:rFonts w:ascii="Sarabun" w:eastAsia="Sarabun" w:hAnsi="Sarabun" w:cs="Sarabun"/>
                <w:sz w:val="32"/>
                <w:szCs w:val="32"/>
              </w:rPr>
            </w:pPr>
          </w:p>
        </w:tc>
        <w:tc>
          <w:tcPr>
            <w:tcW w:w="1298" w:type="dxa"/>
            <w:shd w:val="clear" w:color="auto" w:fill="auto"/>
          </w:tcPr>
          <w:p w14:paraId="56E4FFC4" w14:textId="77777777" w:rsidR="0000332E" w:rsidRDefault="0000332E">
            <w:pPr>
              <w:tabs>
                <w:tab w:val="left" w:pos="709"/>
                <w:tab w:val="left" w:pos="1276"/>
              </w:tabs>
              <w:spacing w:before="60"/>
              <w:jc w:val="center"/>
              <w:rPr>
                <w:rFonts w:ascii="Sarabun" w:eastAsia="Sarabun" w:hAnsi="Sarabun" w:cs="Sarabun"/>
                <w:sz w:val="32"/>
                <w:szCs w:val="32"/>
              </w:rPr>
            </w:pPr>
          </w:p>
        </w:tc>
        <w:tc>
          <w:tcPr>
            <w:tcW w:w="3030" w:type="dxa"/>
            <w:shd w:val="clear" w:color="auto" w:fill="auto"/>
          </w:tcPr>
          <w:p w14:paraId="2A34F8F7" w14:textId="77777777" w:rsidR="0000332E" w:rsidRDefault="0000332E">
            <w:pPr>
              <w:tabs>
                <w:tab w:val="left" w:pos="709"/>
                <w:tab w:val="left" w:pos="1276"/>
              </w:tabs>
              <w:jc w:val="both"/>
              <w:rPr>
                <w:rFonts w:ascii="Sarabun" w:eastAsia="Sarabun" w:hAnsi="Sarabun" w:cs="Sarabun"/>
                <w:sz w:val="32"/>
                <w:szCs w:val="32"/>
              </w:rPr>
            </w:pPr>
          </w:p>
        </w:tc>
      </w:tr>
    </w:tbl>
    <w:p w14:paraId="292A1A4F" w14:textId="77777777" w:rsidR="0000332E" w:rsidRDefault="0000332E">
      <w:pPr>
        <w:rPr>
          <w:rFonts w:ascii="Niramit" w:eastAsia="Niramit" w:hAnsi="Niramit" w:cs="Niramit"/>
        </w:rPr>
      </w:pPr>
    </w:p>
    <w:p w14:paraId="4F400E15" w14:textId="77777777" w:rsidR="0000332E" w:rsidRDefault="0000332E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</w:p>
    <w:p w14:paraId="67691D1C" w14:textId="77777777" w:rsidR="0000332E" w:rsidRDefault="0000332E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</w:p>
    <w:p w14:paraId="468EA113" w14:textId="77777777" w:rsidR="0000332E" w:rsidRDefault="0000332E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</w:p>
    <w:p w14:paraId="68C630F0" w14:textId="77777777" w:rsidR="0000332E" w:rsidRDefault="0000332E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</w:p>
    <w:p w14:paraId="16505BA1" w14:textId="77777777" w:rsidR="0000332E" w:rsidRDefault="0000332E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</w:p>
    <w:p w14:paraId="23D7ED4E" w14:textId="77777777" w:rsidR="0000332E" w:rsidRDefault="0000332E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</w:p>
    <w:p w14:paraId="2DB79D8F" w14:textId="77777777" w:rsidR="0000332E" w:rsidRDefault="0000332E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</w:p>
    <w:p w14:paraId="782430B7" w14:textId="77777777" w:rsidR="0000332E" w:rsidRDefault="00000000">
      <w:pPr>
        <w:tabs>
          <w:tab w:val="left" w:pos="709"/>
          <w:tab w:val="left" w:pos="1276"/>
        </w:tabs>
        <w:rPr>
          <w:rFonts w:ascii="Sarabun" w:eastAsia="Sarabun" w:hAnsi="Sarabun" w:cs="Sarabun"/>
          <w:b/>
          <w:sz w:val="32"/>
          <w:szCs w:val="32"/>
        </w:rPr>
      </w:pPr>
      <w:proofErr w:type="spellStart"/>
      <w:proofErr w:type="gramStart"/>
      <w:r>
        <w:rPr>
          <w:rFonts w:ascii="Sarabun" w:eastAsia="Sarabun" w:hAnsi="Sarabun" w:cs="Sarabun"/>
          <w:b/>
          <w:sz w:val="32"/>
          <w:szCs w:val="32"/>
        </w:rPr>
        <w:t>ส่วนที่</w:t>
      </w:r>
      <w:proofErr w:type="spellEnd"/>
      <w:r>
        <w:rPr>
          <w:rFonts w:ascii="Sarabun" w:eastAsia="Sarabun" w:hAnsi="Sarabun" w:cs="Sarabun"/>
          <w:b/>
          <w:sz w:val="32"/>
          <w:szCs w:val="32"/>
        </w:rPr>
        <w:t xml:space="preserve">  4</w:t>
      </w:r>
      <w:proofErr w:type="gramEnd"/>
      <w:r>
        <w:rPr>
          <w:rFonts w:ascii="Sarabun" w:eastAsia="Sarabun" w:hAnsi="Sarabun" w:cs="Sarabun"/>
          <w:b/>
          <w:sz w:val="32"/>
          <w:szCs w:val="32"/>
        </w:rPr>
        <w:t xml:space="preserve"> :  </w:t>
      </w:r>
      <w:proofErr w:type="spellStart"/>
      <w:r>
        <w:rPr>
          <w:rFonts w:ascii="Sarabun" w:eastAsia="Sarabun" w:hAnsi="Sarabun" w:cs="Sarabun"/>
          <w:b/>
          <w:sz w:val="32"/>
          <w:szCs w:val="32"/>
        </w:rPr>
        <w:t>การรับทราบผลการประเมิน</w:t>
      </w:r>
      <w:proofErr w:type="spellEnd"/>
    </w:p>
    <w:tbl>
      <w:tblPr>
        <w:tblStyle w:val="aa"/>
        <w:tblW w:w="129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20"/>
        <w:gridCol w:w="5940"/>
      </w:tblGrid>
      <w:tr w:rsidR="0000332E" w14:paraId="02EB9F93" w14:textId="77777777">
        <w:tc>
          <w:tcPr>
            <w:tcW w:w="7020" w:type="dxa"/>
          </w:tcPr>
          <w:p w14:paraId="1F6DDE69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b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Sarabun" w:eastAsia="Sarabun" w:hAnsi="Sarabun" w:cs="Sarabun"/>
                <w:b/>
                <w:sz w:val="32"/>
                <w:szCs w:val="32"/>
              </w:rPr>
              <w:t>ผู้รับการประเมิน</w:t>
            </w:r>
            <w:proofErr w:type="spellEnd"/>
            <w:r>
              <w:rPr>
                <w:rFonts w:ascii="Sarabun" w:eastAsia="Sarabun" w:hAnsi="Sarabun" w:cs="Sarabun"/>
                <w:b/>
                <w:sz w:val="32"/>
                <w:szCs w:val="32"/>
              </w:rPr>
              <w:t xml:space="preserve">  :</w:t>
            </w:r>
            <w:proofErr w:type="gramEnd"/>
            <w:r>
              <w:rPr>
                <w:rFonts w:ascii="Sarabun" w:eastAsia="Sarabun" w:hAnsi="Sarabun" w:cs="Sarabun"/>
                <w:b/>
                <w:sz w:val="32"/>
                <w:szCs w:val="32"/>
              </w:rPr>
              <w:t xml:space="preserve">  </w:t>
            </w:r>
          </w:p>
          <w:p w14:paraId="54FA146C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  </w:t>
            </w:r>
            <w:proofErr w:type="gramStart"/>
            <w:r>
              <w:rPr>
                <w:rFonts w:ascii="Wingdings" w:eastAsia="Wingdings" w:hAnsi="Wingdings" w:cs="Wingdings"/>
                <w:sz w:val="32"/>
                <w:szCs w:val="32"/>
              </w:rPr>
              <w:t>❑</w:t>
            </w:r>
            <w:r>
              <w:rPr>
                <w:rFonts w:ascii="Sarabun" w:eastAsia="Sarabun" w:hAnsi="Sarabun" w:cs="Sarabun"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ได้รับทราบผลการประเมินและแผนพัฒนาการปฏิบัติราชการ</w:t>
            </w:r>
            <w:proofErr w:type="spellEnd"/>
            <w:proofErr w:type="gramEnd"/>
          </w:p>
          <w:p w14:paraId="18EE4881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      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รายบุคคลแล้ว</w:t>
            </w:r>
            <w:proofErr w:type="spellEnd"/>
          </w:p>
        </w:tc>
        <w:tc>
          <w:tcPr>
            <w:tcW w:w="5940" w:type="dxa"/>
          </w:tcPr>
          <w:p w14:paraId="08604B77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</w:p>
          <w:p w14:paraId="713BDC75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>ลงชื่อ....................................................................</w:t>
            </w:r>
          </w:p>
          <w:p w14:paraId="2085789B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                      (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นายฐปกร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รัศมี)</w:t>
            </w:r>
          </w:p>
          <w:p w14:paraId="3B708EC7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        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ตำแหน่ง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นักแนะแนวการศึกษาและอาชีพ</w:t>
            </w:r>
            <w:proofErr w:type="spellEnd"/>
          </w:p>
          <w:p w14:paraId="6822322C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                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วันที่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>..................................... 2565</w:t>
            </w:r>
          </w:p>
        </w:tc>
      </w:tr>
      <w:tr w:rsidR="0000332E" w14:paraId="36FB7261" w14:textId="77777777">
        <w:tc>
          <w:tcPr>
            <w:tcW w:w="7020" w:type="dxa"/>
          </w:tcPr>
          <w:p w14:paraId="245578DC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b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Sarabun" w:eastAsia="Sarabun" w:hAnsi="Sarabun" w:cs="Sarabun"/>
                <w:b/>
                <w:sz w:val="32"/>
                <w:szCs w:val="32"/>
              </w:rPr>
              <w:t>ผู้ประเมิน</w:t>
            </w:r>
            <w:proofErr w:type="spellEnd"/>
            <w:r>
              <w:rPr>
                <w:rFonts w:ascii="Sarabun" w:eastAsia="Sarabun" w:hAnsi="Sarabun" w:cs="Sarabun"/>
                <w:b/>
                <w:sz w:val="32"/>
                <w:szCs w:val="32"/>
              </w:rPr>
              <w:t xml:space="preserve">  :</w:t>
            </w:r>
            <w:proofErr w:type="gramEnd"/>
            <w:r>
              <w:rPr>
                <w:rFonts w:ascii="Sarabun" w:eastAsia="Sarabun" w:hAnsi="Sarabun" w:cs="Sarabun"/>
                <w:b/>
                <w:sz w:val="32"/>
                <w:szCs w:val="32"/>
              </w:rPr>
              <w:t xml:space="preserve">  </w:t>
            </w:r>
          </w:p>
          <w:p w14:paraId="7E0A5B13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b/>
                <w:sz w:val="32"/>
                <w:szCs w:val="32"/>
              </w:rPr>
            </w:pPr>
            <w:r>
              <w:rPr>
                <w:rFonts w:ascii="Sarabun" w:eastAsia="Sarabun" w:hAnsi="Sarabun" w:cs="Sarabun"/>
                <w:b/>
                <w:sz w:val="32"/>
                <w:szCs w:val="32"/>
              </w:rPr>
              <w:lastRenderedPageBreak/>
              <w:t xml:space="preserve">  </w:t>
            </w:r>
            <w:r>
              <w:rPr>
                <w:rFonts w:ascii="Wingdings" w:eastAsia="Wingdings" w:hAnsi="Wingdings" w:cs="Wingdings"/>
                <w:sz w:val="32"/>
                <w:szCs w:val="32"/>
              </w:rPr>
              <w:t>❑</w:t>
            </w:r>
            <w:r>
              <w:rPr>
                <w:rFonts w:ascii="Sarabun" w:eastAsia="Sarabun" w:hAnsi="Sarabun" w:cs="Sarabun"/>
                <w:sz w:val="32"/>
                <w:szCs w:val="32"/>
              </w:rPr>
              <w:t xml:space="preserve">   </w:t>
            </w:r>
            <w:r>
              <w:rPr>
                <w:rFonts w:ascii="Sarabun" w:eastAsia="Sarabun" w:hAnsi="Sarabun" w:cs="Sarabun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ได้แจ้งผลการประเมินและผู้รับการระเมินได้ลงนามรับทราบ</w:t>
            </w:r>
            <w:proofErr w:type="spellEnd"/>
          </w:p>
          <w:p w14:paraId="6E54DFDC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b/>
                <w:sz w:val="32"/>
                <w:szCs w:val="32"/>
              </w:rPr>
              <w:t xml:space="preserve"> </w:t>
            </w:r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r>
              <w:rPr>
                <w:rFonts w:ascii="Wingdings" w:eastAsia="Wingdings" w:hAnsi="Wingdings" w:cs="Wingdings"/>
                <w:sz w:val="32"/>
                <w:szCs w:val="32"/>
              </w:rPr>
              <w:t>❑</w:t>
            </w:r>
            <w:r>
              <w:rPr>
                <w:rFonts w:ascii="Sarabun" w:eastAsia="Sarabun" w:hAnsi="Sarabun" w:cs="Sarabun"/>
                <w:sz w:val="32"/>
                <w:szCs w:val="32"/>
              </w:rPr>
              <w:t xml:space="preserve">  </w:t>
            </w:r>
            <w:r>
              <w:rPr>
                <w:rFonts w:ascii="Sarabun" w:eastAsia="Sarabun" w:hAnsi="Sarabun" w:cs="Sarabun"/>
                <w:b/>
                <w:sz w:val="32"/>
                <w:szCs w:val="32"/>
              </w:rPr>
              <w:t xml:space="preserve">  </w:t>
            </w:r>
            <w:r>
              <w:rPr>
                <w:rFonts w:ascii="Sarabun" w:eastAsia="Sarabun" w:hAnsi="Sarabun" w:cs="Sarabun"/>
                <w:sz w:val="32"/>
                <w:szCs w:val="32"/>
              </w:rPr>
              <w:t>ได้แจ้งผลการประเมินเมื่อวันที่......................</w:t>
            </w:r>
            <w:proofErr w:type="gramStart"/>
            <w:r>
              <w:rPr>
                <w:rFonts w:ascii="Sarabun" w:eastAsia="Sarabun" w:hAnsi="Sarabun" w:cs="Sarabun"/>
                <w:sz w:val="32"/>
                <w:szCs w:val="32"/>
              </w:rPr>
              <w:t xml:space="preserve">แต่ผู้รับการประเมินไม่ลงนามรับทราบผลการประเมิน 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โดยมี</w:t>
            </w:r>
            <w:proofErr w:type="spellEnd"/>
            <w:proofErr w:type="gramEnd"/>
            <w:r>
              <w:rPr>
                <w:rFonts w:ascii="Sarabun" w:eastAsia="Sarabun" w:hAnsi="Sarabun" w:cs="Sarabun"/>
                <w:sz w:val="32"/>
                <w:szCs w:val="32"/>
              </w:rPr>
              <w:t>...........................................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เป็นพยาน</w:t>
            </w:r>
            <w:proofErr w:type="spellEnd"/>
          </w:p>
          <w:p w14:paraId="491CF3C8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ลงชื่อ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>....................................................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พยาน</w:t>
            </w:r>
            <w:proofErr w:type="spellEnd"/>
          </w:p>
          <w:p w14:paraId="76C1190B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      (....................................................)</w:t>
            </w:r>
          </w:p>
          <w:p w14:paraId="68EAAF95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ตำแหน่ง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>.........................................................</w:t>
            </w:r>
          </w:p>
          <w:p w14:paraId="0E5ED940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b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>วันที่...............................................................</w:t>
            </w:r>
          </w:p>
        </w:tc>
        <w:tc>
          <w:tcPr>
            <w:tcW w:w="5940" w:type="dxa"/>
          </w:tcPr>
          <w:p w14:paraId="67C111DD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b/>
                <w:sz w:val="32"/>
                <w:szCs w:val="32"/>
              </w:rPr>
            </w:pPr>
          </w:p>
          <w:p w14:paraId="74D72C2A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lastRenderedPageBreak/>
              <w:t>ลงชื่อ...................................................................</w:t>
            </w:r>
          </w:p>
          <w:p w14:paraId="7DC64223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      (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ผู้ช่วยศาสตราจารย์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ดร.ชวัลรัตน์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ศรีนวลปาน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>)</w:t>
            </w:r>
          </w:p>
          <w:p w14:paraId="39E434B9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ตำแหน่ง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คณบดีคณะวิทยาศาสตร์และเทคโนโลยี</w:t>
            </w:r>
            <w:proofErr w:type="spellEnd"/>
          </w:p>
          <w:p w14:paraId="02C7685D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b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        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วันที่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>........................................... 2565</w:t>
            </w:r>
          </w:p>
        </w:tc>
      </w:tr>
    </w:tbl>
    <w:p w14:paraId="675FCEBA" w14:textId="77777777" w:rsidR="0000332E" w:rsidRDefault="0000332E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</w:p>
    <w:p w14:paraId="618A9E18" w14:textId="77777777" w:rsidR="0000332E" w:rsidRDefault="0000332E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</w:p>
    <w:p w14:paraId="1DDFE779" w14:textId="77777777" w:rsidR="0000332E" w:rsidRDefault="0000332E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</w:p>
    <w:p w14:paraId="31BFBDE3" w14:textId="77777777" w:rsidR="0000332E" w:rsidRDefault="0000332E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</w:p>
    <w:p w14:paraId="23E47865" w14:textId="77777777" w:rsidR="0000332E" w:rsidRDefault="0000332E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</w:p>
    <w:p w14:paraId="0EEB86BF" w14:textId="77777777" w:rsidR="0000332E" w:rsidRDefault="0000332E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</w:p>
    <w:p w14:paraId="7C9D0EDF" w14:textId="77777777" w:rsidR="0000332E" w:rsidRDefault="0000332E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</w:p>
    <w:p w14:paraId="305077C6" w14:textId="77777777" w:rsidR="0000332E" w:rsidRDefault="0000332E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</w:p>
    <w:p w14:paraId="1A0FBD06" w14:textId="77777777" w:rsidR="0000332E" w:rsidRDefault="0000332E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</w:p>
    <w:p w14:paraId="68D35DB4" w14:textId="77777777" w:rsidR="0000332E" w:rsidRDefault="0000332E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</w:p>
    <w:p w14:paraId="0FBEAA05" w14:textId="77777777" w:rsidR="0000332E" w:rsidRDefault="00000000">
      <w:pPr>
        <w:tabs>
          <w:tab w:val="left" w:pos="709"/>
          <w:tab w:val="left" w:pos="1276"/>
        </w:tabs>
        <w:rPr>
          <w:rFonts w:ascii="Sarabun" w:eastAsia="Sarabun" w:hAnsi="Sarabun" w:cs="Sarabun"/>
          <w:b/>
          <w:sz w:val="32"/>
          <w:szCs w:val="32"/>
        </w:rPr>
      </w:pPr>
      <w:proofErr w:type="spellStart"/>
      <w:r>
        <w:rPr>
          <w:rFonts w:ascii="Sarabun" w:eastAsia="Sarabun" w:hAnsi="Sarabun" w:cs="Sarabun"/>
          <w:b/>
          <w:sz w:val="32"/>
          <w:szCs w:val="32"/>
        </w:rPr>
        <w:t>ส่วนที่</w:t>
      </w:r>
      <w:proofErr w:type="spellEnd"/>
      <w:r>
        <w:rPr>
          <w:rFonts w:ascii="Sarabun" w:eastAsia="Sarabun" w:hAnsi="Sarabun" w:cs="Sarabun"/>
          <w:b/>
          <w:sz w:val="32"/>
          <w:szCs w:val="32"/>
        </w:rPr>
        <w:t xml:space="preserve"> </w:t>
      </w:r>
      <w:proofErr w:type="gramStart"/>
      <w:r>
        <w:rPr>
          <w:rFonts w:ascii="Sarabun" w:eastAsia="Sarabun" w:hAnsi="Sarabun" w:cs="Sarabun"/>
          <w:b/>
          <w:sz w:val="32"/>
          <w:szCs w:val="32"/>
        </w:rPr>
        <w:t>5  :</w:t>
      </w:r>
      <w:proofErr w:type="gramEnd"/>
      <w:r>
        <w:rPr>
          <w:rFonts w:ascii="Sarabun" w:eastAsia="Sarabun" w:hAnsi="Sarabun" w:cs="Sarabun"/>
          <w:b/>
          <w:sz w:val="32"/>
          <w:szCs w:val="32"/>
        </w:rPr>
        <w:t xml:space="preserve">  </w:t>
      </w:r>
      <w:proofErr w:type="spellStart"/>
      <w:r>
        <w:rPr>
          <w:rFonts w:ascii="Sarabun" w:eastAsia="Sarabun" w:hAnsi="Sarabun" w:cs="Sarabun"/>
          <w:b/>
          <w:sz w:val="32"/>
          <w:szCs w:val="32"/>
        </w:rPr>
        <w:t>ความเห็นของผู้บังคับบัญชาเหนือขึ้นไป</w:t>
      </w:r>
      <w:proofErr w:type="spellEnd"/>
    </w:p>
    <w:tbl>
      <w:tblPr>
        <w:tblStyle w:val="ab"/>
        <w:tblW w:w="1296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99"/>
        <w:gridCol w:w="6261"/>
      </w:tblGrid>
      <w:tr w:rsidR="0000332E" w14:paraId="25739C13" w14:textId="77777777">
        <w:trPr>
          <w:jc w:val="center"/>
        </w:trPr>
        <w:tc>
          <w:tcPr>
            <w:tcW w:w="6699" w:type="dxa"/>
          </w:tcPr>
          <w:p w14:paraId="208D3D50" w14:textId="77777777" w:rsidR="0000332E" w:rsidRDefault="00000000">
            <w:pPr>
              <w:tabs>
                <w:tab w:val="left" w:pos="709"/>
                <w:tab w:val="left" w:pos="1276"/>
              </w:tabs>
              <w:spacing w:before="240"/>
              <w:rPr>
                <w:rFonts w:ascii="Sarabun" w:eastAsia="Sarabun" w:hAnsi="Sarabun" w:cs="Sarabu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Sarabun" w:eastAsia="Sarabun" w:hAnsi="Sarabun" w:cs="Sarabun"/>
                <w:sz w:val="32"/>
                <w:szCs w:val="32"/>
              </w:rPr>
              <w:t>ผู้บังคับบัญชาเหนือขึ้นไป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 :</w:t>
            </w:r>
            <w:proofErr w:type="gram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 </w:t>
            </w:r>
          </w:p>
          <w:p w14:paraId="6575E214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Wingdings" w:eastAsia="Wingdings" w:hAnsi="Wingdings" w:cs="Wingdings"/>
                <w:sz w:val="32"/>
                <w:szCs w:val="32"/>
              </w:rPr>
              <w:t>❑</w:t>
            </w:r>
            <w:r>
              <w:rPr>
                <w:rFonts w:ascii="Sarabun" w:eastAsia="Sarabun" w:hAnsi="Sarabun" w:cs="Sarabun"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เห็นด้วยกับการประเมิน</w:t>
            </w:r>
            <w:proofErr w:type="spellEnd"/>
            <w:proofErr w:type="gramEnd"/>
          </w:p>
          <w:p w14:paraId="766F060F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lastRenderedPageBreak/>
              <w:t xml:space="preserve"> </w:t>
            </w:r>
            <w:proofErr w:type="gramStart"/>
            <w:r>
              <w:rPr>
                <w:rFonts w:ascii="Wingdings" w:eastAsia="Wingdings" w:hAnsi="Wingdings" w:cs="Wingdings"/>
                <w:sz w:val="32"/>
                <w:szCs w:val="32"/>
              </w:rPr>
              <w:t>❑</w:t>
            </w:r>
            <w:r>
              <w:rPr>
                <w:rFonts w:ascii="Sarabun" w:eastAsia="Sarabun" w:hAnsi="Sarabun" w:cs="Sarabun"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มีความเห็นต่าง</w:t>
            </w:r>
            <w:proofErr w:type="spellEnd"/>
            <w:proofErr w:type="gram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 ดังนี้...............................................................................................................</w:t>
            </w:r>
          </w:p>
          <w:p w14:paraId="1C4863C3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>...............................................................................................................</w:t>
            </w:r>
          </w:p>
        </w:tc>
        <w:tc>
          <w:tcPr>
            <w:tcW w:w="6261" w:type="dxa"/>
          </w:tcPr>
          <w:p w14:paraId="2028027D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</w:p>
          <w:p w14:paraId="39F4364C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>ลงชื่อ.................................................................</w:t>
            </w:r>
          </w:p>
          <w:p w14:paraId="68D3E6FC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          (..........................................................)</w:t>
            </w:r>
          </w:p>
          <w:p w14:paraId="24514889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ตำแหน่ง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>........................................................</w:t>
            </w:r>
          </w:p>
          <w:p w14:paraId="5D587454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>วันที่.............................................................</w:t>
            </w:r>
          </w:p>
        </w:tc>
      </w:tr>
      <w:tr w:rsidR="0000332E" w14:paraId="0A57CD2F" w14:textId="77777777">
        <w:trPr>
          <w:jc w:val="center"/>
        </w:trPr>
        <w:tc>
          <w:tcPr>
            <w:tcW w:w="6699" w:type="dxa"/>
          </w:tcPr>
          <w:p w14:paraId="5F374B69" w14:textId="77777777" w:rsidR="0000332E" w:rsidRDefault="00000000">
            <w:pPr>
              <w:tabs>
                <w:tab w:val="left" w:pos="709"/>
                <w:tab w:val="left" w:pos="1276"/>
              </w:tabs>
              <w:spacing w:before="240"/>
              <w:rPr>
                <w:rFonts w:ascii="Sarabun" w:eastAsia="Sarabun" w:hAnsi="Sarabun" w:cs="Sarabu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Sarabun" w:eastAsia="Sarabun" w:hAnsi="Sarabun" w:cs="Sarabun"/>
                <w:sz w:val="32"/>
                <w:szCs w:val="32"/>
              </w:rPr>
              <w:t>ผู้บังคับบัญชาเหนือขึ้นไปอีกชั้นหนึ่ง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 (</w:t>
            </w:r>
            <w:proofErr w:type="spellStart"/>
            <w:proofErr w:type="gramEnd"/>
            <w:r>
              <w:rPr>
                <w:rFonts w:ascii="Sarabun" w:eastAsia="Sarabun" w:hAnsi="Sarabun" w:cs="Sarabun"/>
                <w:sz w:val="32"/>
                <w:szCs w:val="32"/>
              </w:rPr>
              <w:t>ถ้ามี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>) :</w:t>
            </w:r>
          </w:p>
          <w:p w14:paraId="6754D20F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Wingdings" w:eastAsia="Wingdings" w:hAnsi="Wingdings" w:cs="Wingdings"/>
                <w:sz w:val="32"/>
                <w:szCs w:val="32"/>
              </w:rPr>
              <w:t>❑</w:t>
            </w:r>
            <w:r>
              <w:rPr>
                <w:rFonts w:ascii="Sarabun" w:eastAsia="Sarabun" w:hAnsi="Sarabun" w:cs="Sarabun"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เห็นด้วยกับผลการประเมิน</w:t>
            </w:r>
            <w:proofErr w:type="spellEnd"/>
            <w:proofErr w:type="gramEnd"/>
          </w:p>
          <w:p w14:paraId="3C0B7E43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Wingdings" w:eastAsia="Wingdings" w:hAnsi="Wingdings" w:cs="Wingdings"/>
                <w:sz w:val="32"/>
                <w:szCs w:val="32"/>
              </w:rPr>
              <w:t>❑</w:t>
            </w:r>
            <w:r>
              <w:rPr>
                <w:rFonts w:ascii="Sarabun" w:eastAsia="Sarabun" w:hAnsi="Sarabun" w:cs="Sarabun"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มีความเห็นต่าง</w:t>
            </w:r>
            <w:proofErr w:type="spellEnd"/>
            <w:proofErr w:type="gramEnd"/>
            <w:r>
              <w:rPr>
                <w:rFonts w:ascii="Sarabun" w:eastAsia="Sarabun" w:hAnsi="Sarabun" w:cs="Sarabun"/>
                <w:sz w:val="32"/>
                <w:szCs w:val="32"/>
              </w:rPr>
              <w:t xml:space="preserve">  ดังนี้...............................................................................................................</w:t>
            </w:r>
          </w:p>
          <w:p w14:paraId="1FF7B100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>...............................................................................................................</w:t>
            </w:r>
          </w:p>
          <w:p w14:paraId="7C4E0C9C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>..............................................................................................................</w:t>
            </w:r>
          </w:p>
        </w:tc>
        <w:tc>
          <w:tcPr>
            <w:tcW w:w="6261" w:type="dxa"/>
          </w:tcPr>
          <w:p w14:paraId="5946C50A" w14:textId="77777777" w:rsidR="0000332E" w:rsidRDefault="0000332E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</w:p>
          <w:p w14:paraId="0B0200F4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>ลงชื่อ...........................................................</w:t>
            </w:r>
          </w:p>
          <w:p w14:paraId="66EB4ED4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 xml:space="preserve">      (..........................................................)</w:t>
            </w:r>
          </w:p>
          <w:p w14:paraId="6C3C1213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proofErr w:type="spellStart"/>
            <w:r>
              <w:rPr>
                <w:rFonts w:ascii="Sarabun" w:eastAsia="Sarabun" w:hAnsi="Sarabun" w:cs="Sarabun"/>
                <w:sz w:val="32"/>
                <w:szCs w:val="32"/>
              </w:rPr>
              <w:t>ตำแหน่ง</w:t>
            </w:r>
            <w:proofErr w:type="spellEnd"/>
            <w:r>
              <w:rPr>
                <w:rFonts w:ascii="Sarabun" w:eastAsia="Sarabun" w:hAnsi="Sarabun" w:cs="Sarabun"/>
                <w:sz w:val="32"/>
                <w:szCs w:val="32"/>
              </w:rPr>
              <w:t>.....................................................</w:t>
            </w:r>
          </w:p>
          <w:p w14:paraId="578E54CB" w14:textId="77777777" w:rsidR="0000332E" w:rsidRDefault="00000000">
            <w:pPr>
              <w:tabs>
                <w:tab w:val="left" w:pos="709"/>
                <w:tab w:val="left" w:pos="1276"/>
              </w:tabs>
              <w:rPr>
                <w:rFonts w:ascii="Sarabun" w:eastAsia="Sarabun" w:hAnsi="Sarabun" w:cs="Sarabun"/>
                <w:sz w:val="32"/>
                <w:szCs w:val="32"/>
              </w:rPr>
            </w:pPr>
            <w:r>
              <w:rPr>
                <w:rFonts w:ascii="Sarabun" w:eastAsia="Sarabun" w:hAnsi="Sarabun" w:cs="Sarabun"/>
                <w:sz w:val="32"/>
                <w:szCs w:val="32"/>
              </w:rPr>
              <w:t>วันที่...........................................................</w:t>
            </w:r>
          </w:p>
        </w:tc>
      </w:tr>
    </w:tbl>
    <w:p w14:paraId="65674AF4" w14:textId="77777777" w:rsidR="0000332E" w:rsidRDefault="0000332E">
      <w:pPr>
        <w:tabs>
          <w:tab w:val="left" w:pos="709"/>
          <w:tab w:val="left" w:pos="1276"/>
        </w:tabs>
        <w:rPr>
          <w:rFonts w:ascii="Sarabun" w:eastAsia="Sarabun" w:hAnsi="Sarabun" w:cs="Sarabun"/>
          <w:sz w:val="32"/>
          <w:szCs w:val="32"/>
        </w:rPr>
      </w:pPr>
    </w:p>
    <w:sectPr w:rsidR="0000332E">
      <w:headerReference w:type="default" r:id="rId7"/>
      <w:pgSz w:w="15840" w:h="12240" w:orient="landscape"/>
      <w:pgMar w:top="426" w:right="1134" w:bottom="425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E823D" w14:textId="77777777" w:rsidR="00960D69" w:rsidRDefault="00960D69">
      <w:r>
        <w:separator/>
      </w:r>
    </w:p>
  </w:endnote>
  <w:endnote w:type="continuationSeparator" w:id="0">
    <w:p w14:paraId="110265CC" w14:textId="77777777" w:rsidR="00960D69" w:rsidRDefault="00960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rabun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Niramit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D6C02" w14:textId="77777777" w:rsidR="00960D69" w:rsidRDefault="00960D69">
      <w:r>
        <w:separator/>
      </w:r>
    </w:p>
  </w:footnote>
  <w:footnote w:type="continuationSeparator" w:id="0">
    <w:p w14:paraId="1089EF67" w14:textId="77777777" w:rsidR="00960D69" w:rsidRDefault="00960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CAFC8" w14:textId="77777777" w:rsidR="0000332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Sarabun" w:eastAsia="Sarabun" w:hAnsi="Sarabun" w:cs="Sarabun"/>
        <w:color w:val="000000"/>
        <w:sz w:val="32"/>
        <w:szCs w:val="32"/>
      </w:rPr>
    </w:pPr>
    <w:r>
      <w:rPr>
        <w:rFonts w:ascii="Sarabun" w:eastAsia="Sarabun" w:hAnsi="Sarabun" w:cs="Sarabun"/>
        <w:color w:val="000000"/>
        <w:sz w:val="32"/>
        <w:szCs w:val="32"/>
      </w:rPr>
      <w:t xml:space="preserve">~ </w:t>
    </w:r>
    <w:r>
      <w:rPr>
        <w:rFonts w:ascii="Sarabun" w:eastAsia="Sarabun" w:hAnsi="Sarabun" w:cs="Sarabun"/>
        <w:color w:val="000000"/>
        <w:sz w:val="32"/>
        <w:szCs w:val="32"/>
      </w:rPr>
      <w:fldChar w:fldCharType="begin"/>
    </w:r>
    <w:r>
      <w:rPr>
        <w:rFonts w:ascii="Sarabun" w:eastAsia="Sarabun" w:hAnsi="Sarabun" w:cs="Sarabun"/>
        <w:color w:val="000000"/>
        <w:sz w:val="32"/>
        <w:szCs w:val="32"/>
      </w:rPr>
      <w:instrText>PAGE</w:instrText>
    </w:r>
    <w:r>
      <w:rPr>
        <w:rFonts w:ascii="Sarabun" w:eastAsia="Sarabun" w:hAnsi="Sarabun" w:cs="Sarabun"/>
        <w:color w:val="000000"/>
        <w:sz w:val="32"/>
        <w:szCs w:val="32"/>
      </w:rPr>
      <w:fldChar w:fldCharType="separate"/>
    </w:r>
    <w:r w:rsidR="005C7D2F">
      <w:rPr>
        <w:rFonts w:ascii="Sarabun" w:eastAsia="Sarabun" w:hAnsi="Sarabun" w:cs="Sarabun"/>
        <w:noProof/>
        <w:color w:val="000000"/>
        <w:sz w:val="32"/>
        <w:szCs w:val="32"/>
      </w:rPr>
      <w:t>2</w:t>
    </w:r>
    <w:r>
      <w:rPr>
        <w:rFonts w:ascii="Sarabun" w:eastAsia="Sarabun" w:hAnsi="Sarabun" w:cs="Sarabun"/>
        <w:color w:val="000000"/>
        <w:sz w:val="32"/>
        <w:szCs w:val="32"/>
      </w:rPr>
      <w:fldChar w:fldCharType="end"/>
    </w:r>
    <w:r>
      <w:rPr>
        <w:rFonts w:ascii="Sarabun" w:eastAsia="Sarabun" w:hAnsi="Sarabun" w:cs="Sarabun"/>
        <w:color w:val="000000"/>
        <w:sz w:val="32"/>
        <w:szCs w:val="32"/>
      </w:rPr>
      <w:t xml:space="preserve"> ~</w:t>
    </w:r>
  </w:p>
  <w:p w14:paraId="47A06F03" w14:textId="77777777" w:rsidR="0000332E" w:rsidRDefault="0000332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C7290"/>
    <w:multiLevelType w:val="multilevel"/>
    <w:tmpl w:val="A5CAB46C"/>
    <w:lvl w:ilvl="0">
      <w:start w:val="1"/>
      <w:numFmt w:val="decimal"/>
      <w:lvlText w:val="%1."/>
      <w:lvlJc w:val="left"/>
      <w:pPr>
        <w:ind w:left="720" w:hanging="360"/>
      </w:pPr>
      <w:rPr>
        <w:b/>
        <w:i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5186A"/>
    <w:multiLevelType w:val="multilevel"/>
    <w:tmpl w:val="84D0BE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F0C96"/>
    <w:multiLevelType w:val="multilevel"/>
    <w:tmpl w:val="EDD81A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52947275">
    <w:abstractNumId w:val="2"/>
  </w:num>
  <w:num w:numId="2" w16cid:durableId="1356924432">
    <w:abstractNumId w:val="1"/>
  </w:num>
  <w:num w:numId="3" w16cid:durableId="1582834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32E"/>
    <w:rsid w:val="0000332E"/>
    <w:rsid w:val="003C18F9"/>
    <w:rsid w:val="004D373A"/>
    <w:rsid w:val="005C7D2F"/>
    <w:rsid w:val="006220B5"/>
    <w:rsid w:val="007B2F98"/>
    <w:rsid w:val="00960D69"/>
    <w:rsid w:val="00965670"/>
    <w:rsid w:val="00C13C7F"/>
    <w:rsid w:val="00C50B60"/>
    <w:rsid w:val="00D233C1"/>
    <w:rsid w:val="00EA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59BEF"/>
  <w15:docId w15:val="{86C1439F-6C77-436A-9CB7-CDF073702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Cordia New"/>
        <w:sz w:val="28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2469</Words>
  <Characters>14075</Characters>
  <Application>Microsoft Office Word</Application>
  <DocSecurity>0</DocSecurity>
  <Lines>117</Lines>
  <Paragraphs>33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2022-11-02T07:09:00Z</dcterms:created>
  <dcterms:modified xsi:type="dcterms:W3CDTF">2022-11-03T07:55:00Z</dcterms:modified>
</cp:coreProperties>
</file>